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62" w:rsidRPr="00F34B62" w:rsidRDefault="00F34B62" w:rsidP="00F34B62">
      <w:pPr>
        <w:jc w:val="center"/>
        <w:rPr>
          <w:b/>
          <w:sz w:val="36"/>
          <w:szCs w:val="36"/>
        </w:rPr>
      </w:pPr>
      <w:r w:rsidRPr="00F34B62">
        <w:rPr>
          <w:b/>
          <w:sz w:val="36"/>
          <w:szCs w:val="36"/>
        </w:rPr>
        <w:t>Required Elements of a Hazardous Waste Label</w:t>
      </w:r>
    </w:p>
    <w:p w:rsidR="00A867D9" w:rsidRDefault="00F34B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1590675</wp:posOffset>
                </wp:positionH>
                <wp:positionV relativeFrom="paragraph">
                  <wp:posOffset>168910</wp:posOffset>
                </wp:positionV>
                <wp:extent cx="3714750" cy="3552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F05" w:rsidRPr="00226F05" w:rsidRDefault="00226F05" w:rsidP="00226F05">
                            <w:r w:rsidRPr="00226F0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4672" cy="246888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672" cy="2468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42CB5">
                              <w:t xml:space="preserve"> </w:t>
                            </w:r>
                            <w:r w:rsidR="004530EE">
                              <w:t xml:space="preserve">     </w:t>
                            </w:r>
                            <w:r w:rsidR="00A42CB5" w:rsidRPr="00A42CB5">
                              <w:rPr>
                                <w:b/>
                                <w:sz w:val="52"/>
                              </w:rPr>
                              <w:t>Hazardous Waste</w:t>
                            </w:r>
                          </w:p>
                          <w:p w:rsidR="00226F05" w:rsidRPr="00A42CB5" w:rsidRDefault="00A42CB5">
                            <w:pPr>
                              <w:rPr>
                                <w:i/>
                              </w:rPr>
                            </w:pPr>
                            <w:r w:rsidRPr="00A42CB5">
                              <w:rPr>
                                <w:i/>
                              </w:rPr>
                              <w:t>Keep waste containers closed except when adding waste</w:t>
                            </w:r>
                          </w:p>
                          <w:p w:rsidR="00A42CB5" w:rsidRDefault="00A42CB5" w:rsidP="00A42CB5">
                            <w:pPr>
                              <w:tabs>
                                <w:tab w:val="left" w:pos="1620"/>
                                <w:tab w:val="left" w:pos="3060"/>
                                <w:tab w:val="left" w:pos="54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>Building</w:t>
                            </w:r>
                            <w:r w:rsidRPr="00A42CB5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Room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Contact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A42CB5" w:rsidRDefault="005E0538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E0538">
                              <w:rPr>
                                <w:rFonts w:ascii="Arial Narrow" w:hAnsi="Arial Narrow"/>
                                <w:sz w:val="20"/>
                              </w:rPr>
                              <w:t>List all chemicals and concentration or % - no abbreviations or structures</w:t>
                            </w:r>
                          </w:p>
                          <w:p w:rsidR="005E0538" w:rsidRPr="005E0538" w:rsidRDefault="005C70BE" w:rsidP="005C70BE">
                            <w:pPr>
                              <w:tabs>
                                <w:tab w:val="left" w:pos="720"/>
                                <w:tab w:val="left" w:pos="360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 w:rsidR="005E0538" w:rsidRPr="005E0538">
                              <w:rPr>
                                <w:b/>
                              </w:rPr>
                              <w:t>Constituent</w:t>
                            </w:r>
                            <w:r w:rsidR="005E0538" w:rsidRPr="005E0538">
                              <w:tab/>
                            </w:r>
                            <w:r w:rsidR="005E0538" w:rsidRPr="005E0538">
                              <w:rPr>
                                <w:b/>
                              </w:rPr>
                              <w:t>Concentration or %</w:t>
                            </w:r>
                          </w:p>
                          <w:p w:rsidR="005E0538" w:rsidRDefault="005E0538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0538" w:rsidRPr="005E0538" w:rsidRDefault="005E0538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  <w:r w:rsidRPr="005E0538">
                              <w:t xml:space="preserve">  </w:t>
                            </w: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0538" w:rsidRPr="005E0538" w:rsidRDefault="005E0538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  <w:r w:rsidRPr="005E0538">
                              <w:t xml:space="preserve">  </w:t>
                            </w: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0538" w:rsidRPr="005E0538" w:rsidRDefault="005E0538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  <w:r w:rsidRPr="005E0538">
                              <w:t xml:space="preserve">  </w:t>
                            </w: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0538" w:rsidRDefault="005E0538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  <w:r w:rsidRPr="005E0538">
                              <w:t xml:space="preserve">  </w:t>
                            </w:r>
                            <w:r w:rsidRPr="005E053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C70BE" w:rsidRPr="005C70BE" w:rsidRDefault="005C70BE" w:rsidP="005C70BE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5C70BE">
                              <w:rPr>
                                <w:u w:val="single"/>
                              </w:rPr>
                              <w:tab/>
                            </w:r>
                            <w:r w:rsidRPr="005C70BE">
                              <w:t xml:space="preserve">  </w:t>
                            </w:r>
                            <w:r w:rsidRPr="005C70B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5E0538" w:rsidRDefault="005E0538" w:rsidP="005E0538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</w:pPr>
                            <w:r w:rsidRPr="005E0538">
                              <w:rPr>
                                <w:b/>
                              </w:rPr>
                              <w:t>Check all that apply</w:t>
                            </w:r>
                            <w:r>
                              <w:t xml:space="preserve">: </w:t>
                            </w:r>
                            <w:r w:rsidRPr="005E0538">
                              <w:t xml:space="preserve">Listed waste: ( )D </w:t>
                            </w:r>
                            <w:r w:rsidR="000C4D55">
                              <w:t xml:space="preserve"> </w:t>
                            </w:r>
                            <w:r w:rsidRPr="005E0538">
                              <w:t xml:space="preserve"> ( )F</w:t>
                            </w:r>
                            <w:r w:rsidR="000C4D55">
                              <w:t xml:space="preserve"> </w:t>
                            </w:r>
                            <w:r w:rsidRPr="005E0538">
                              <w:t xml:space="preserve">  ( )P </w:t>
                            </w:r>
                            <w:r w:rsidR="000C4D55">
                              <w:t xml:space="preserve"> </w:t>
                            </w:r>
                            <w:r w:rsidRPr="005E0538">
                              <w:t>( )U</w:t>
                            </w:r>
                            <w:r w:rsidR="006442C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442CB">
                              <w:t>( ) K</w:t>
                            </w:r>
                          </w:p>
                          <w:p w:rsidR="000C4D55" w:rsidRDefault="000C4D55" w:rsidP="005E0538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</w:pPr>
                            <w:r>
                              <w:t>( )Acid  ( )Base  ( )Oxidizer  ( )Reactive ( )Flammable</w:t>
                            </w:r>
                          </w:p>
                          <w:p w:rsidR="000C4D55" w:rsidRDefault="000C4D55" w:rsidP="005E0538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</w:pPr>
                            <w:r>
                              <w:t>( )Toxic ( )Nonhazardous  ( )Other/special hazards (explain)</w:t>
                            </w:r>
                          </w:p>
                          <w:p w:rsidR="00FE4CA3" w:rsidRDefault="00FE4CA3" w:rsidP="005E0538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</w:pPr>
                          </w:p>
                          <w:p w:rsidR="000C4D55" w:rsidRPr="000C4D55" w:rsidRDefault="000C4D55" w:rsidP="000C4D55">
                            <w:pPr>
                              <w:tabs>
                                <w:tab w:val="left" w:pos="3240"/>
                                <w:tab w:val="left" w:pos="540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0C4D55">
                              <w:rPr>
                                <w:b/>
                                <w:sz w:val="28"/>
                              </w:rPr>
                              <w:t>Pickup request: oregonstate.edu/ehs/waste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25pt;margin-top:13.3pt;width:292.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">
                <v:textbox>
                  <w:txbxContent>
                    <w:p w:rsidR="00226F05" w:rsidRPr="00226F05" w:rsidRDefault="00226F05" w:rsidP="00226F05">
                      <w:r w:rsidRPr="00226F05">
                        <w:rPr>
                          <w:noProof/>
                        </w:rPr>
                        <w:drawing>
                          <wp:inline distT="0" distB="0" distL="0" distR="0">
                            <wp:extent cx="804672" cy="246888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672" cy="2468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42CB5">
                        <w:t xml:space="preserve"> </w:t>
                      </w:r>
                      <w:r w:rsidR="004530EE">
                        <w:t xml:space="preserve">     </w:t>
                      </w:r>
                      <w:r w:rsidR="00A42CB5" w:rsidRPr="00A42CB5">
                        <w:rPr>
                          <w:b/>
                          <w:sz w:val="52"/>
                        </w:rPr>
                        <w:t>Hazardous Waste</w:t>
                      </w:r>
                    </w:p>
                    <w:p w:rsidR="00226F05" w:rsidRPr="00A42CB5" w:rsidRDefault="00A42CB5">
                      <w:pPr>
                        <w:rPr>
                          <w:i/>
                        </w:rPr>
                      </w:pPr>
                      <w:r w:rsidRPr="00A42CB5">
                        <w:rPr>
                          <w:i/>
                        </w:rPr>
                        <w:t>Keep waste containers closed except when adding waste</w:t>
                      </w:r>
                    </w:p>
                    <w:p w:rsidR="00A42CB5" w:rsidRDefault="00A42CB5" w:rsidP="00A42CB5">
                      <w:pPr>
                        <w:tabs>
                          <w:tab w:val="left" w:pos="1620"/>
                          <w:tab w:val="left" w:pos="3060"/>
                          <w:tab w:val="left" w:pos="5400"/>
                        </w:tabs>
                        <w:rPr>
                          <w:u w:val="single"/>
                        </w:rPr>
                      </w:pPr>
                      <w:r>
                        <w:t>Building</w:t>
                      </w:r>
                      <w:r w:rsidRPr="00A42CB5">
                        <w:rPr>
                          <w:u w:val="single"/>
                        </w:rPr>
                        <w:tab/>
                      </w:r>
                      <w:r>
                        <w:t xml:space="preserve"> Room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Contact</w:t>
                      </w:r>
                      <w:r>
                        <w:rPr>
                          <w:u w:val="single"/>
                        </w:rPr>
                        <w:tab/>
                        <w:t xml:space="preserve">        </w:t>
                      </w:r>
                    </w:p>
                    <w:p w:rsidR="00A42CB5" w:rsidRDefault="005E0538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 w:rsidRPr="005E0538">
                        <w:rPr>
                          <w:rFonts w:ascii="Arial Narrow" w:hAnsi="Arial Narrow"/>
                          <w:sz w:val="20"/>
                        </w:rPr>
                        <w:t>List all chemicals and concentration or % - no abbreviations or structures</w:t>
                      </w:r>
                    </w:p>
                    <w:p w:rsidR="005E0538" w:rsidRPr="005E0538" w:rsidRDefault="005C70BE" w:rsidP="005C70BE">
                      <w:pPr>
                        <w:tabs>
                          <w:tab w:val="left" w:pos="720"/>
                          <w:tab w:val="left" w:pos="3600"/>
                        </w:tabs>
                      </w:pPr>
                      <w:r>
                        <w:rPr>
                          <w:b/>
                        </w:rPr>
                        <w:tab/>
                      </w:r>
                      <w:r w:rsidR="005E0538" w:rsidRPr="005E0538">
                        <w:rPr>
                          <w:b/>
                        </w:rPr>
                        <w:t>Constituent</w:t>
                      </w:r>
                      <w:r w:rsidR="005E0538" w:rsidRPr="005E0538">
                        <w:tab/>
                      </w:r>
                      <w:r w:rsidR="005E0538" w:rsidRPr="005E0538">
                        <w:rPr>
                          <w:b/>
                        </w:rPr>
                        <w:t>Concentration or %</w:t>
                      </w:r>
                    </w:p>
                    <w:p w:rsidR="005E0538" w:rsidRDefault="005E0538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  <w:r w:rsidRPr="005E0538">
                        <w:rPr>
                          <w:u w:val="single"/>
                        </w:rPr>
                        <w:tab/>
                      </w:r>
                    </w:p>
                    <w:p w:rsidR="005E0538" w:rsidRPr="005E0538" w:rsidRDefault="005E0538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 w:rsidRPr="005E0538">
                        <w:rPr>
                          <w:u w:val="single"/>
                        </w:rPr>
                        <w:tab/>
                      </w:r>
                      <w:r w:rsidRPr="005E0538">
                        <w:t xml:space="preserve">  </w:t>
                      </w:r>
                      <w:r w:rsidRPr="005E0538">
                        <w:rPr>
                          <w:u w:val="single"/>
                        </w:rPr>
                        <w:tab/>
                      </w:r>
                    </w:p>
                    <w:p w:rsidR="005E0538" w:rsidRPr="005E0538" w:rsidRDefault="005E0538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 w:rsidRPr="005E0538">
                        <w:rPr>
                          <w:u w:val="single"/>
                        </w:rPr>
                        <w:tab/>
                      </w:r>
                      <w:r w:rsidRPr="005E0538">
                        <w:t xml:space="preserve">  </w:t>
                      </w:r>
                      <w:r w:rsidRPr="005E0538">
                        <w:rPr>
                          <w:u w:val="single"/>
                        </w:rPr>
                        <w:tab/>
                      </w:r>
                    </w:p>
                    <w:p w:rsidR="005E0538" w:rsidRPr="005E0538" w:rsidRDefault="005E0538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 w:rsidRPr="005E0538">
                        <w:rPr>
                          <w:u w:val="single"/>
                        </w:rPr>
                        <w:tab/>
                      </w:r>
                      <w:r w:rsidRPr="005E0538">
                        <w:t xml:space="preserve">  </w:t>
                      </w:r>
                      <w:r w:rsidRPr="005E0538">
                        <w:rPr>
                          <w:u w:val="single"/>
                        </w:rPr>
                        <w:tab/>
                      </w:r>
                    </w:p>
                    <w:p w:rsidR="005E0538" w:rsidRDefault="005E0538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 w:rsidRPr="005E0538">
                        <w:rPr>
                          <w:u w:val="single"/>
                        </w:rPr>
                        <w:tab/>
                      </w:r>
                      <w:r w:rsidRPr="005E0538">
                        <w:t xml:space="preserve">  </w:t>
                      </w:r>
                      <w:r w:rsidRPr="005E0538">
                        <w:rPr>
                          <w:u w:val="single"/>
                        </w:rPr>
                        <w:tab/>
                      </w:r>
                    </w:p>
                    <w:p w:rsidR="005C70BE" w:rsidRPr="005C70BE" w:rsidRDefault="005C70BE" w:rsidP="005C70BE">
                      <w:pPr>
                        <w:tabs>
                          <w:tab w:val="left" w:pos="3240"/>
                          <w:tab w:val="left" w:pos="5400"/>
                        </w:tabs>
                        <w:spacing w:line="360" w:lineRule="auto"/>
                        <w:rPr>
                          <w:u w:val="single"/>
                        </w:rPr>
                      </w:pPr>
                      <w:r w:rsidRPr="005C70BE">
                        <w:rPr>
                          <w:u w:val="single"/>
                        </w:rPr>
                        <w:tab/>
                      </w:r>
                      <w:r w:rsidRPr="005C70BE">
                        <w:t xml:space="preserve">  </w:t>
                      </w:r>
                      <w:r w:rsidRPr="005C70BE">
                        <w:rPr>
                          <w:u w:val="single"/>
                        </w:rPr>
                        <w:tab/>
                      </w:r>
                    </w:p>
                    <w:p w:rsidR="005E0538" w:rsidRDefault="005E0538" w:rsidP="005E0538">
                      <w:pPr>
                        <w:tabs>
                          <w:tab w:val="left" w:pos="3240"/>
                          <w:tab w:val="left" w:pos="5400"/>
                        </w:tabs>
                      </w:pPr>
                      <w:r w:rsidRPr="005E0538">
                        <w:rPr>
                          <w:b/>
                        </w:rPr>
                        <w:t>Check all that apply</w:t>
                      </w:r>
                      <w:r>
                        <w:t xml:space="preserve">: </w:t>
                      </w:r>
                      <w:r w:rsidRPr="005E0538">
                        <w:t xml:space="preserve">Listed waste: ( </w:t>
                      </w:r>
                      <w:proofErr w:type="gramStart"/>
                      <w:r w:rsidRPr="005E0538">
                        <w:t>)D</w:t>
                      </w:r>
                      <w:proofErr w:type="gramEnd"/>
                      <w:r w:rsidRPr="005E0538">
                        <w:t xml:space="preserve"> </w:t>
                      </w:r>
                      <w:r w:rsidR="000C4D55">
                        <w:t xml:space="preserve"> </w:t>
                      </w:r>
                      <w:r w:rsidRPr="005E0538">
                        <w:t xml:space="preserve"> ( )F</w:t>
                      </w:r>
                      <w:r w:rsidR="000C4D55">
                        <w:t xml:space="preserve"> </w:t>
                      </w:r>
                      <w:r w:rsidRPr="005E0538">
                        <w:t xml:space="preserve">  ( )P </w:t>
                      </w:r>
                      <w:r w:rsidR="000C4D55">
                        <w:t xml:space="preserve"> </w:t>
                      </w:r>
                      <w:r w:rsidRPr="005E0538">
                        <w:t>( )U</w:t>
                      </w:r>
                      <w:r w:rsidR="006442CB">
                        <w:t xml:space="preserve"> </w:t>
                      </w:r>
                      <w:r>
                        <w:t xml:space="preserve"> </w:t>
                      </w:r>
                      <w:r w:rsidR="006442CB">
                        <w:t>( ) K</w:t>
                      </w:r>
                    </w:p>
                    <w:p w:rsidR="000C4D55" w:rsidRDefault="000C4D55" w:rsidP="005E0538">
                      <w:pPr>
                        <w:tabs>
                          <w:tab w:val="left" w:pos="3240"/>
                          <w:tab w:val="left" w:pos="5400"/>
                        </w:tabs>
                      </w:pPr>
                      <w:r>
                        <w:t xml:space="preserve">( </w:t>
                      </w:r>
                      <w:proofErr w:type="gramStart"/>
                      <w:r>
                        <w:t>)Acid</w:t>
                      </w:r>
                      <w:proofErr w:type="gramEnd"/>
                      <w:r>
                        <w:t xml:space="preserve">  ( )Base  ( )Oxidizer  ( )Reactive ( )Flammable</w:t>
                      </w:r>
                    </w:p>
                    <w:p w:rsidR="000C4D55" w:rsidRDefault="000C4D55" w:rsidP="005E0538">
                      <w:pPr>
                        <w:tabs>
                          <w:tab w:val="left" w:pos="3240"/>
                          <w:tab w:val="left" w:pos="5400"/>
                        </w:tabs>
                      </w:pPr>
                      <w:r>
                        <w:t xml:space="preserve">( </w:t>
                      </w:r>
                      <w:proofErr w:type="gramStart"/>
                      <w:r>
                        <w:t>)Toxic</w:t>
                      </w:r>
                      <w:proofErr w:type="gramEnd"/>
                      <w:r>
                        <w:t xml:space="preserve"> ( )Nonhazardous  ( )Other/special hazards (explain)</w:t>
                      </w:r>
                    </w:p>
                    <w:p w:rsidR="00FE4CA3" w:rsidRDefault="00FE4CA3" w:rsidP="005E0538">
                      <w:pPr>
                        <w:tabs>
                          <w:tab w:val="left" w:pos="3240"/>
                          <w:tab w:val="left" w:pos="5400"/>
                        </w:tabs>
                      </w:pPr>
                    </w:p>
                    <w:p w:rsidR="000C4D55" w:rsidRPr="000C4D55" w:rsidRDefault="000C4D55" w:rsidP="000C4D55">
                      <w:pPr>
                        <w:tabs>
                          <w:tab w:val="left" w:pos="3240"/>
                          <w:tab w:val="left" w:pos="5400"/>
                        </w:tabs>
                        <w:jc w:val="center"/>
                        <w:rPr>
                          <w:b/>
                        </w:rPr>
                      </w:pPr>
                      <w:r w:rsidRPr="000C4D55">
                        <w:rPr>
                          <w:b/>
                          <w:sz w:val="28"/>
                        </w:rPr>
                        <w:t>Pickup request: oregonstate.edu/</w:t>
                      </w:r>
                      <w:proofErr w:type="spellStart"/>
                      <w:r w:rsidRPr="000C4D55">
                        <w:rPr>
                          <w:b/>
                          <w:sz w:val="28"/>
                        </w:rPr>
                        <w:t>ehs</w:t>
                      </w:r>
                      <w:proofErr w:type="spellEnd"/>
                      <w:r w:rsidRPr="000C4D55">
                        <w:rPr>
                          <w:b/>
                          <w:sz w:val="28"/>
                        </w:rPr>
                        <w:t>/waste</w:t>
                      </w:r>
                    </w:p>
                  </w:txbxContent>
                </v:textbox>
              </v:shape>
            </w:pict>
          </mc:Fallback>
        </mc:AlternateContent>
      </w:r>
      <w:r w:rsidR="00A867D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1552575</wp:posOffset>
                </wp:positionV>
                <wp:extent cx="228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D9" w:rsidRPr="004350D8" w:rsidRDefault="004350D8" w:rsidP="004350D8">
                            <w:pPr>
                              <w:tabs>
                                <w:tab w:val="left" w:pos="987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6pt;margin-top:122.25pt;width:1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" filled="f" stroked="f">
                <v:textbox style="mso-fit-shape-to-text:t">
                  <w:txbxContent>
                    <w:p w:rsidR="00A867D9" w:rsidRPr="004350D8" w:rsidRDefault="004350D8" w:rsidP="004350D8">
                      <w:pPr>
                        <w:tabs>
                          <w:tab w:val="left" w:pos="987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7D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1762125</wp:posOffset>
                </wp:positionV>
                <wp:extent cx="685800" cy="361950"/>
                <wp:effectExtent l="0" t="0" r="19050" b="19050"/>
                <wp:wrapNone/>
                <wp:docPr id="3" name="Lef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108FE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3" o:spid="_x0000_s1026" type="#_x0000_t66" style="position:absolute;margin-left:427.5pt;margin-top:138.75pt;width:54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" adj="5700" fillcolor="red" strokecolor="black [3213]" strokeweight="2pt"/>
            </w:pict>
          </mc:Fallback>
        </mc:AlternateContent>
      </w:r>
    </w:p>
    <w:p w:rsidR="00A867D9" w:rsidRPr="00A867D9" w:rsidRDefault="004350D8" w:rsidP="00A8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353819F" wp14:editId="75A08EA5">
                <wp:simplePos x="0" y="0"/>
                <wp:positionH relativeFrom="column">
                  <wp:posOffset>704850</wp:posOffset>
                </wp:positionH>
                <wp:positionV relativeFrom="paragraph">
                  <wp:posOffset>121285</wp:posOffset>
                </wp:positionV>
                <wp:extent cx="2286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0D8" w:rsidRPr="004350D8" w:rsidRDefault="004350D8" w:rsidP="004350D8">
                            <w:pPr>
                              <w:tabs>
                                <w:tab w:val="left" w:pos="987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350D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3819F" id="_x0000_s1028" type="#_x0000_t202" style="position:absolute;margin-left:55.5pt;margin-top:9.55pt;width:1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" filled="f" stroked="f">
                <v:textbox style="mso-fit-shape-to-text:t">
                  <w:txbxContent>
                    <w:p w:rsidR="004350D8" w:rsidRPr="004350D8" w:rsidRDefault="004350D8" w:rsidP="004350D8">
                      <w:pPr>
                        <w:tabs>
                          <w:tab w:val="left" w:pos="987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 w:rsidRPr="004350D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7D9" w:rsidRPr="00A867D9" w:rsidRDefault="00F34B62" w:rsidP="00A867D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167005</wp:posOffset>
                </wp:positionV>
                <wp:extent cx="676275" cy="35242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1D0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53.25pt;margin-top:13.15pt;width:53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" adj="15972" fillcolor="red" strokecolor="black [3213]" strokeweight="2pt"/>
            </w:pict>
          </mc:Fallback>
        </mc:AlternateContent>
      </w:r>
    </w:p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Pr="00A867D9" w:rsidRDefault="00F34B62" w:rsidP="00A867D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95250</wp:posOffset>
                </wp:positionV>
                <wp:extent cx="3495675" cy="1381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81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45C832" id="Oval 2" o:spid="_x0000_s1026" style="position:absolute;margin-left:138pt;margin-top:7.5pt;width:275.25pt;height:10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" filled="f" strokecolor="red" strokeweight="2pt"/>
            </w:pict>
          </mc:Fallback>
        </mc:AlternateContent>
      </w:r>
    </w:p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Pr="00A867D9" w:rsidRDefault="00F34B62" w:rsidP="00A867D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132715</wp:posOffset>
                </wp:positionV>
                <wp:extent cx="381000" cy="1404620"/>
                <wp:effectExtent l="0" t="0" r="0" b="63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D9" w:rsidRPr="004350D8" w:rsidRDefault="00F34B62" w:rsidP="004350D8">
                            <w:pPr>
                              <w:tabs>
                                <w:tab w:val="left" w:pos="987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4350D8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4pt;margin-top:10.45pt;width:3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" filled="f" stroked="f">
                <v:textbox style="mso-fit-shape-to-text:t">
                  <w:txbxContent>
                    <w:p w:rsidR="00A867D9" w:rsidRPr="004350D8" w:rsidRDefault="00F34B62" w:rsidP="004350D8">
                      <w:pPr>
                        <w:tabs>
                          <w:tab w:val="left" w:pos="987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4350D8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7D9" w:rsidRPr="00A867D9" w:rsidRDefault="00A867D9" w:rsidP="00A867D9"/>
    <w:p w:rsidR="00A867D9" w:rsidRPr="00A867D9" w:rsidRDefault="00F34B62" w:rsidP="00A867D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AA5E0B" wp14:editId="2BE68697">
                <wp:simplePos x="0" y="0"/>
                <wp:positionH relativeFrom="column">
                  <wp:posOffset>5334000</wp:posOffset>
                </wp:positionH>
                <wp:positionV relativeFrom="paragraph">
                  <wp:posOffset>80010</wp:posOffset>
                </wp:positionV>
                <wp:extent cx="685800" cy="361950"/>
                <wp:effectExtent l="0" t="0" r="19050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1BA53" id="Left Arrow 11" o:spid="_x0000_s1026" type="#_x0000_t66" style="position:absolute;margin-left:420pt;margin-top:6.3pt;width:54pt;height:28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" adj="5700" fillcolor="red" strokecolor="windowText" strokeweight="2pt"/>
            </w:pict>
          </mc:Fallback>
        </mc:AlternateContent>
      </w:r>
      <w:r w:rsidR="004350D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0FD40B4" wp14:editId="4EA81960">
                <wp:simplePos x="0" y="0"/>
                <wp:positionH relativeFrom="column">
                  <wp:posOffset>704850</wp:posOffset>
                </wp:positionH>
                <wp:positionV relativeFrom="paragraph">
                  <wp:posOffset>147320</wp:posOffset>
                </wp:positionV>
                <wp:extent cx="2286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7D9" w:rsidRPr="004350D8" w:rsidRDefault="004350D8" w:rsidP="004350D8">
                            <w:pPr>
                              <w:tabs>
                                <w:tab w:val="left" w:pos="987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D40B4" id="_x0000_s1030" type="#_x0000_t202" style="position:absolute;margin-left:55.5pt;margin-top:11.6pt;width:1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" filled="f" stroked="f">
                <v:textbox style="mso-fit-shape-to-text:t">
                  <w:txbxContent>
                    <w:p w:rsidR="00A867D9" w:rsidRPr="004350D8" w:rsidRDefault="004350D8" w:rsidP="004350D8">
                      <w:pPr>
                        <w:tabs>
                          <w:tab w:val="left" w:pos="987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7D9" w:rsidRPr="00A867D9" w:rsidRDefault="00F34B62" w:rsidP="00A867D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2DBA9E" wp14:editId="465CE097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676275" cy="342900"/>
                <wp:effectExtent l="0" t="19050" r="47625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78A94" id="Right Arrow 12" o:spid="_x0000_s1026" type="#_x0000_t13" style="position:absolute;margin-left:53.25pt;margin-top:13.4pt;width:53.2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" adj="16124" fillcolor="red" strokecolor="windowText" strokeweight="2pt"/>
            </w:pict>
          </mc:Fallback>
        </mc:AlternateContent>
      </w:r>
    </w:p>
    <w:p w:rsidR="00A867D9" w:rsidRPr="00A867D9" w:rsidRDefault="00A867D9" w:rsidP="00A867D9"/>
    <w:p w:rsidR="00A867D9" w:rsidRPr="00A867D9" w:rsidRDefault="00A867D9" w:rsidP="00A867D9"/>
    <w:p w:rsidR="00A867D9" w:rsidRPr="00A867D9" w:rsidRDefault="00A867D9" w:rsidP="00A867D9"/>
    <w:p w:rsidR="00A867D9" w:rsidRDefault="00A867D9" w:rsidP="00A867D9"/>
    <w:p w:rsidR="00F71AB8" w:rsidRDefault="00A867D9" w:rsidP="00A867D9">
      <w:pPr>
        <w:tabs>
          <w:tab w:val="left" w:pos="9870"/>
        </w:tabs>
      </w:pPr>
      <w:r>
        <w:tab/>
      </w:r>
    </w:p>
    <w:p w:rsidR="00A867D9" w:rsidRDefault="004350D8" w:rsidP="000E0065">
      <w:pPr>
        <w:ind w:left="446" w:right="720"/>
      </w:pPr>
      <w:r>
        <w:rPr>
          <w:b/>
          <w:sz w:val="28"/>
          <w:szCs w:val="28"/>
        </w:rPr>
        <w:t>1</w:t>
      </w:r>
      <w:r w:rsidRPr="00435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Contact information. </w:t>
      </w:r>
      <w:r w:rsidRPr="004350D8">
        <w:t>Fill in building and room number and PI name</w:t>
      </w:r>
      <w:r>
        <w:t>.</w:t>
      </w:r>
    </w:p>
    <w:p w:rsidR="00A867D9" w:rsidRDefault="004350D8" w:rsidP="000E0065">
      <w:pPr>
        <w:ind w:left="446" w:right="720"/>
      </w:pPr>
      <w:r>
        <w:rPr>
          <w:b/>
          <w:sz w:val="28"/>
          <w:szCs w:val="28"/>
        </w:rPr>
        <w:t>2</w:t>
      </w:r>
      <w:r w:rsidR="00A867D9" w:rsidRPr="00435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Constituents of waste. </w:t>
      </w:r>
      <w:r w:rsidR="00A867D9">
        <w:t>List all chemicals or composition of waste</w:t>
      </w:r>
      <w:r w:rsidR="0068639D">
        <w:t xml:space="preserve"> </w:t>
      </w:r>
      <w:r w:rsidR="0068639D" w:rsidRPr="00126409">
        <w:rPr>
          <w:rFonts w:cs="Times New Roman"/>
          <w:color w:val="000000"/>
          <w:szCs w:val="24"/>
        </w:rPr>
        <w:t>including non-hazardous ingredients like water as well.</w:t>
      </w:r>
      <w:r w:rsidR="00A867D9">
        <w:t xml:space="preserve"> No abbreviations. Li</w:t>
      </w:r>
      <w:r w:rsidR="0068639D">
        <w:t xml:space="preserve">st concentration or percentage and </w:t>
      </w:r>
      <w:r w:rsidR="00A867D9">
        <w:t>MUST equal 100%</w:t>
      </w:r>
      <w:r w:rsidR="0068639D">
        <w:t>.</w:t>
      </w:r>
    </w:p>
    <w:p w:rsidR="004350D8" w:rsidRDefault="004350D8" w:rsidP="000E0065">
      <w:pPr>
        <w:ind w:left="446" w:right="720"/>
      </w:pPr>
      <w:r>
        <w:rPr>
          <w:b/>
          <w:sz w:val="28"/>
          <w:szCs w:val="28"/>
        </w:rPr>
        <w:t>3</w:t>
      </w:r>
      <w:r w:rsidRPr="00435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350D8">
        <w:rPr>
          <w:b/>
          <w:sz w:val="28"/>
          <w:szCs w:val="28"/>
        </w:rPr>
        <w:t>Listed waste</w:t>
      </w:r>
      <w:r>
        <w:t>, check all that apply. This information is found on the waste code sheet in the chemical labeling station.</w:t>
      </w:r>
    </w:p>
    <w:p w:rsidR="004350D8" w:rsidRDefault="004350D8" w:rsidP="000E0065">
      <w:pPr>
        <w:ind w:left="446" w:right="720"/>
      </w:pPr>
      <w:r>
        <w:rPr>
          <w:b/>
          <w:sz w:val="28"/>
          <w:szCs w:val="28"/>
        </w:rPr>
        <w:t>4</w:t>
      </w:r>
      <w:r w:rsidRPr="004350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4350D8">
        <w:rPr>
          <w:b/>
          <w:sz w:val="28"/>
          <w:szCs w:val="28"/>
        </w:rPr>
        <w:t>Waste Hazard</w:t>
      </w:r>
      <w:r>
        <w:t>, check all that apply. This may be found on the SDS.</w:t>
      </w:r>
    </w:p>
    <w:p w:rsidR="0068639D" w:rsidRDefault="0068639D" w:rsidP="000E0065">
      <w:pPr>
        <w:ind w:left="446" w:right="720"/>
      </w:pPr>
    </w:p>
    <w:p w:rsidR="0068639D" w:rsidRPr="00E02663" w:rsidRDefault="00E02663" w:rsidP="00F34B62">
      <w:pPr>
        <w:ind w:left="446"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Helpful tips</w:t>
      </w:r>
    </w:p>
    <w:p w:rsidR="00F34B62" w:rsidRPr="00F34B62" w:rsidRDefault="00E02663" w:rsidP="00F34B62">
      <w:pPr>
        <w:pStyle w:val="ListParagraph"/>
        <w:numPr>
          <w:ilvl w:val="0"/>
          <w:numId w:val="2"/>
        </w:numPr>
        <w:ind w:left="720" w:right="720" w:hanging="274"/>
        <w:rPr>
          <w:color w:val="333333"/>
        </w:rPr>
      </w:pPr>
      <w:r w:rsidRPr="00E02663">
        <w:t>Attach a COMPLETED hazardous waste tag to the container BEFORE you begin using the container to accumulate and store waste</w:t>
      </w:r>
      <w:r w:rsidR="00B00B9B">
        <w:t>.</w:t>
      </w:r>
    </w:p>
    <w:p w:rsidR="00E02663" w:rsidRPr="00F34B62" w:rsidRDefault="00F34B62" w:rsidP="00F34B62">
      <w:pPr>
        <w:pStyle w:val="ListParagraph"/>
        <w:numPr>
          <w:ilvl w:val="0"/>
          <w:numId w:val="2"/>
        </w:numPr>
        <w:ind w:left="720" w:right="720" w:hanging="274"/>
        <w:rPr>
          <w:color w:val="333333"/>
        </w:rPr>
      </w:pPr>
      <w:r w:rsidRPr="00F34B62">
        <w:rPr>
          <w:color w:val="333333"/>
        </w:rPr>
        <w:t xml:space="preserve"> </w:t>
      </w:r>
      <w:r w:rsidRPr="00E02663">
        <w:rPr>
          <w:color w:val="333333"/>
        </w:rPr>
        <w:t>Do not store or transport in lightweight polyethylene containers such as milk jugs.</w:t>
      </w:r>
    </w:p>
    <w:p w:rsidR="0068639D" w:rsidRPr="00E02663" w:rsidRDefault="0068639D" w:rsidP="00E02663">
      <w:pPr>
        <w:pStyle w:val="ListParagraph"/>
        <w:numPr>
          <w:ilvl w:val="0"/>
          <w:numId w:val="2"/>
        </w:numPr>
        <w:tabs>
          <w:tab w:val="left" w:pos="450"/>
        </w:tabs>
        <w:ind w:left="446" w:right="720" w:firstLine="0"/>
        <w:rPr>
          <w:rFonts w:cs="Times New Roman"/>
          <w:color w:val="000000"/>
        </w:rPr>
      </w:pPr>
      <w:r w:rsidRPr="00E02663">
        <w:rPr>
          <w:rFonts w:cs="Times New Roman"/>
          <w:color w:val="000000"/>
        </w:rPr>
        <w:t>The waste accumulation containers itself must be kept in a labeled secondary containment bin</w:t>
      </w:r>
      <w:r w:rsidR="00B00B9B">
        <w:rPr>
          <w:rFonts w:cs="Times New Roman"/>
          <w:color w:val="000000"/>
        </w:rPr>
        <w:t>.</w:t>
      </w:r>
    </w:p>
    <w:p w:rsidR="0068639D" w:rsidRPr="00E02663" w:rsidRDefault="0068639D" w:rsidP="00E0266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20" w:right="720" w:hanging="274"/>
        <w:rPr>
          <w:rFonts w:cs="Times New Roman"/>
          <w:color w:val="000000"/>
        </w:rPr>
      </w:pPr>
      <w:r w:rsidRPr="00E02663">
        <w:rPr>
          <w:rFonts w:cs="Times New Roman"/>
          <w:color w:val="000000"/>
        </w:rPr>
        <w:t xml:space="preserve">Containers holding hazardous waste must always be kept closed, except when adding or removing waste. Remove funnel from container and cap the bottle after pouring waste into it! </w:t>
      </w:r>
    </w:p>
    <w:p w:rsidR="0068639D" w:rsidRPr="00E02663" w:rsidRDefault="0068639D" w:rsidP="00E02663">
      <w:pPr>
        <w:pStyle w:val="ListParagraph"/>
        <w:numPr>
          <w:ilvl w:val="0"/>
          <w:numId w:val="2"/>
        </w:numPr>
        <w:ind w:left="720" w:right="720" w:hanging="274"/>
        <w:rPr>
          <w:rFonts w:cs="Times New Roman"/>
          <w:color w:val="000000"/>
        </w:rPr>
      </w:pPr>
      <w:r w:rsidRPr="00E02663">
        <w:rPr>
          <w:rFonts w:cs="Times New Roman"/>
          <w:color w:val="000000"/>
        </w:rPr>
        <w:t xml:space="preserve">It is acceptable to reuse empty bottles to accumulate hazardous waste. However, it is ESSENTIAL that the bottle is </w:t>
      </w:r>
      <w:r w:rsidRPr="00E02663">
        <w:rPr>
          <w:rFonts w:cs="Times New Roman"/>
          <w:i/>
          <w:iCs/>
          <w:color w:val="000000"/>
        </w:rPr>
        <w:t xml:space="preserve">completely empty and the old label removed or defaced </w:t>
      </w:r>
      <w:r w:rsidRPr="00E02663">
        <w:rPr>
          <w:rFonts w:cs="Times New Roman"/>
          <w:color w:val="000000"/>
        </w:rPr>
        <w:t>before the waste is added.</w:t>
      </w:r>
    </w:p>
    <w:p w:rsidR="00E02663" w:rsidRPr="00E02663" w:rsidRDefault="00E02663" w:rsidP="00E02663">
      <w:pPr>
        <w:numPr>
          <w:ilvl w:val="0"/>
          <w:numId w:val="2"/>
        </w:numPr>
        <w:ind w:left="720" w:right="720" w:hanging="274"/>
        <w:rPr>
          <w:rFonts w:eastAsia="Times New Roman"/>
          <w:color w:val="333333"/>
        </w:rPr>
      </w:pPr>
      <w:r w:rsidRPr="00E02663">
        <w:rPr>
          <w:rFonts w:eastAsia="Times New Roman"/>
          <w:b/>
          <w:bCs/>
          <w:color w:val="333333"/>
        </w:rPr>
        <w:t>Do not overfill</w:t>
      </w:r>
      <w:r w:rsidRPr="00E02663">
        <w:rPr>
          <w:rFonts w:eastAsia="Times New Roman"/>
          <w:color w:val="333333"/>
        </w:rPr>
        <w:t> waste containers. Leave a sizable amount of head space in the container to allow for expansion and safe transportation — 10% head space is a good rule of thumb.</w:t>
      </w:r>
    </w:p>
    <w:p w:rsidR="00E02663" w:rsidRPr="00E02663" w:rsidRDefault="00E02663" w:rsidP="00E02663">
      <w:pPr>
        <w:numPr>
          <w:ilvl w:val="0"/>
          <w:numId w:val="2"/>
        </w:numPr>
        <w:ind w:left="720" w:right="720" w:hanging="274"/>
        <w:rPr>
          <w:rFonts w:eastAsia="Times New Roman"/>
          <w:color w:val="333333"/>
        </w:rPr>
      </w:pPr>
      <w:r w:rsidRPr="00E02663">
        <w:rPr>
          <w:rFonts w:eastAsia="Times New Roman"/>
          <w:b/>
          <w:bCs/>
          <w:color w:val="333333"/>
        </w:rPr>
        <w:t>Do not mix solids with liquid waste.</w:t>
      </w:r>
      <w:r w:rsidRPr="00E02663">
        <w:rPr>
          <w:rFonts w:eastAsia="Times New Roman"/>
          <w:color w:val="333333"/>
        </w:rPr>
        <w:t> </w:t>
      </w:r>
    </w:p>
    <w:p w:rsidR="00E02663" w:rsidRPr="00E02663" w:rsidRDefault="00E02663" w:rsidP="00E02663">
      <w:pPr>
        <w:numPr>
          <w:ilvl w:val="0"/>
          <w:numId w:val="2"/>
        </w:numPr>
        <w:ind w:left="720" w:right="720" w:hanging="274"/>
        <w:rPr>
          <w:rFonts w:eastAsia="Times New Roman"/>
          <w:color w:val="333333"/>
        </w:rPr>
      </w:pPr>
      <w:r w:rsidRPr="00E02663">
        <w:rPr>
          <w:rFonts w:eastAsia="Times New Roman"/>
          <w:b/>
          <w:bCs/>
          <w:color w:val="333333"/>
        </w:rPr>
        <w:t>Liquid-filled small containers</w:t>
      </w:r>
      <w:r w:rsidRPr="00E02663">
        <w:rPr>
          <w:rFonts w:eastAsia="Times New Roman"/>
          <w:color w:val="333333"/>
        </w:rPr>
        <w:t xml:space="preserve"> such as vials and Eppendorf tubes: </w:t>
      </w:r>
    </w:p>
    <w:p w:rsidR="00E02663" w:rsidRPr="00E02663" w:rsidRDefault="00E02663" w:rsidP="00B00B9B">
      <w:pPr>
        <w:numPr>
          <w:ilvl w:val="2"/>
          <w:numId w:val="2"/>
        </w:numPr>
        <w:ind w:left="1350" w:right="720"/>
        <w:rPr>
          <w:rFonts w:eastAsia="Times New Roman"/>
          <w:color w:val="333333"/>
        </w:rPr>
      </w:pPr>
      <w:r w:rsidRPr="00E02663">
        <w:rPr>
          <w:rFonts w:eastAsia="Times New Roman"/>
          <w:color w:val="333333"/>
        </w:rPr>
        <w:t>Double-bag containers in clear plastic bags to allow visual inspection by EH&amp;S waste technicians.</w:t>
      </w:r>
    </w:p>
    <w:p w:rsidR="00E02663" w:rsidRPr="00E02663" w:rsidRDefault="00E02663" w:rsidP="00B00B9B">
      <w:pPr>
        <w:numPr>
          <w:ilvl w:val="2"/>
          <w:numId w:val="2"/>
        </w:numPr>
        <w:ind w:left="1350" w:right="720"/>
        <w:rPr>
          <w:rFonts w:eastAsia="Times New Roman"/>
          <w:color w:val="333333"/>
        </w:rPr>
      </w:pPr>
      <w:r w:rsidRPr="00E02663">
        <w:rPr>
          <w:rFonts w:eastAsia="Times New Roman"/>
          <w:color w:val="333333"/>
        </w:rPr>
        <w:t>Containers bagged together must contain liquids or liquid mixtures with the same chemical constituents.</w:t>
      </w:r>
    </w:p>
    <w:p w:rsidR="00E02663" w:rsidRPr="00E02663" w:rsidRDefault="00E02663" w:rsidP="00B00B9B">
      <w:pPr>
        <w:numPr>
          <w:ilvl w:val="2"/>
          <w:numId w:val="2"/>
        </w:numPr>
        <w:ind w:left="1350" w:right="720"/>
        <w:rPr>
          <w:rFonts w:eastAsia="Times New Roman"/>
          <w:color w:val="333333"/>
        </w:rPr>
      </w:pPr>
      <w:r w:rsidRPr="00E02663">
        <w:rPr>
          <w:rFonts w:eastAsia="Times New Roman"/>
          <w:color w:val="333333"/>
        </w:rPr>
        <w:t>Seal each bag individually.</w:t>
      </w:r>
    </w:p>
    <w:p w:rsidR="00E02663" w:rsidRPr="00F34B62" w:rsidRDefault="00E02663" w:rsidP="00B00B9B">
      <w:pPr>
        <w:numPr>
          <w:ilvl w:val="2"/>
          <w:numId w:val="2"/>
        </w:numPr>
        <w:ind w:left="1350" w:right="720"/>
        <w:rPr>
          <w:rFonts w:eastAsia="Times New Roman"/>
          <w:color w:val="333333"/>
        </w:rPr>
      </w:pPr>
      <w:r w:rsidRPr="00E02663">
        <w:rPr>
          <w:rFonts w:eastAsia="Times New Roman"/>
          <w:color w:val="333333"/>
        </w:rPr>
        <w:t>Accurately list the bag's contents and chemical constituents on the </w:t>
      </w:r>
      <w:r w:rsidRPr="00E02663">
        <w:rPr>
          <w:rFonts w:eastAsia="Times New Roman"/>
        </w:rPr>
        <w:t>hazardous waste tag.</w:t>
      </w:r>
    </w:p>
    <w:p w:rsidR="00F34B62" w:rsidRPr="00E02663" w:rsidRDefault="00F34B62" w:rsidP="00F34B62">
      <w:pPr>
        <w:ind w:left="1350" w:right="720"/>
        <w:rPr>
          <w:rFonts w:eastAsia="Times New Roman"/>
          <w:color w:val="333333"/>
        </w:rPr>
      </w:pPr>
    </w:p>
    <w:p w:rsidR="00E02663" w:rsidRPr="00A867D9" w:rsidRDefault="00F34B62" w:rsidP="00F34B62">
      <w:pPr>
        <w:spacing w:before="63" w:after="63" w:line="300" w:lineRule="atLeast"/>
        <w:ind w:left="446"/>
      </w:pPr>
      <w:r w:rsidRPr="00F34B62">
        <w:rPr>
          <w:b/>
          <w:sz w:val="26"/>
          <w:szCs w:val="26"/>
        </w:rPr>
        <w:t>Please contact us if you have a question or need supplies at hazardouswaste@ore</w:t>
      </w:r>
      <w:r w:rsidR="00AE2F5D">
        <w:rPr>
          <w:b/>
          <w:sz w:val="26"/>
          <w:szCs w:val="26"/>
        </w:rPr>
        <w:t>g</w:t>
      </w:r>
      <w:r w:rsidRPr="00F34B62">
        <w:rPr>
          <w:b/>
          <w:sz w:val="26"/>
          <w:szCs w:val="26"/>
        </w:rPr>
        <w:t>onstate.edu</w:t>
      </w:r>
      <w:bookmarkStart w:id="0" w:name="_GoBack"/>
      <w:bookmarkEnd w:id="0"/>
    </w:p>
    <w:sectPr w:rsidR="00E02663" w:rsidRPr="00A867D9" w:rsidSect="00427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B62" w:rsidRDefault="00F34B62" w:rsidP="00F34B62">
      <w:r>
        <w:separator/>
      </w:r>
    </w:p>
  </w:endnote>
  <w:endnote w:type="continuationSeparator" w:id="0">
    <w:p w:rsidR="00F34B62" w:rsidRDefault="00F34B62" w:rsidP="00F3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B62" w:rsidRDefault="00F34B62" w:rsidP="00F34B62">
      <w:r>
        <w:separator/>
      </w:r>
    </w:p>
  </w:footnote>
  <w:footnote w:type="continuationSeparator" w:id="0">
    <w:p w:rsidR="00F34B62" w:rsidRDefault="00F34B62" w:rsidP="00F3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1688"/>
    <w:multiLevelType w:val="hybridMultilevel"/>
    <w:tmpl w:val="4028C7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3E87DB7"/>
    <w:multiLevelType w:val="multilevel"/>
    <w:tmpl w:val="4D6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05"/>
    <w:rsid w:val="000C4D55"/>
    <w:rsid w:val="000E0065"/>
    <w:rsid w:val="00226F05"/>
    <w:rsid w:val="00422062"/>
    <w:rsid w:val="00427BDC"/>
    <w:rsid w:val="004350D8"/>
    <w:rsid w:val="004530EE"/>
    <w:rsid w:val="0047434E"/>
    <w:rsid w:val="005C01FA"/>
    <w:rsid w:val="005C70BE"/>
    <w:rsid w:val="005E0538"/>
    <w:rsid w:val="006442CB"/>
    <w:rsid w:val="0068639D"/>
    <w:rsid w:val="0090196F"/>
    <w:rsid w:val="00A42CB5"/>
    <w:rsid w:val="00A867D9"/>
    <w:rsid w:val="00AE2F5D"/>
    <w:rsid w:val="00B00B9B"/>
    <w:rsid w:val="00D952ED"/>
    <w:rsid w:val="00DF0AE2"/>
    <w:rsid w:val="00E02663"/>
    <w:rsid w:val="00E6527C"/>
    <w:rsid w:val="00F34B62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4072D"/>
  <w15:docId w15:val="{FA26E827-DBBB-4E13-A402-AD1D45EA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2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B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B62"/>
  </w:style>
  <w:style w:type="paragraph" w:styleId="Footer">
    <w:name w:val="footer"/>
    <w:basedOn w:val="Normal"/>
    <w:link w:val="FooterChar"/>
    <w:uiPriority w:val="99"/>
    <w:unhideWhenUsed/>
    <w:rsid w:val="00F34B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LanceJ</dc:creator>
  <cp:lastModifiedBy>Support</cp:lastModifiedBy>
  <cp:revision>3</cp:revision>
  <cp:lastPrinted>2018-06-11T16:41:00Z</cp:lastPrinted>
  <dcterms:created xsi:type="dcterms:W3CDTF">2018-06-11T17:00:00Z</dcterms:created>
  <dcterms:modified xsi:type="dcterms:W3CDTF">2018-07-06T17:30:00Z</dcterms:modified>
</cp:coreProperties>
</file>