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A1C3" w14:textId="77777777" w:rsidR="00076545" w:rsidRPr="00BB13A3" w:rsidRDefault="00076545" w:rsidP="00076545">
      <w:pPr>
        <w:rPr>
          <w:rFonts w:ascii="Times New Roman" w:hAnsi="Times New Roman" w:cs="Times New Roman"/>
          <w:sz w:val="24"/>
          <w:szCs w:val="24"/>
        </w:rPr>
      </w:pPr>
    </w:p>
    <w:p w14:paraId="4ED781BE" w14:textId="77777777" w:rsidR="00076545" w:rsidRPr="00BB13A3" w:rsidRDefault="00076545" w:rsidP="00076545">
      <w:pPr>
        <w:pBdr>
          <w:bottom w:val="single" w:sz="4" w:space="1" w:color="auto"/>
        </w:pBdr>
        <w:spacing w:line="240" w:lineRule="auto"/>
        <w:jc w:val="center"/>
        <w:rPr>
          <w:rFonts w:ascii="Times New Roman" w:hAnsi="Times New Roman" w:cs="Times New Roman"/>
          <w:b/>
          <w:bCs/>
          <w:color w:val="D03C20"/>
          <w:sz w:val="32"/>
          <w:szCs w:val="32"/>
        </w:rPr>
      </w:pPr>
      <w:r w:rsidRPr="00BB13A3">
        <w:rPr>
          <w:rFonts w:ascii="Times New Roman" w:hAnsi="Times New Roman" w:cs="Times New Roman"/>
          <w:b/>
          <w:bCs/>
          <w:color w:val="D03C20"/>
          <w:sz w:val="32"/>
          <w:szCs w:val="32"/>
        </w:rPr>
        <w:t>Standard Operating Procedure</w:t>
      </w:r>
    </w:p>
    <w:p w14:paraId="3C992FF0" w14:textId="194A140F" w:rsidR="00076545" w:rsidRPr="00BB13A3" w:rsidRDefault="00A1480C" w:rsidP="00076545">
      <w:pPr>
        <w:spacing w:line="240" w:lineRule="auto"/>
        <w:jc w:val="center"/>
        <w:rPr>
          <w:rFonts w:ascii="Times New Roman" w:hAnsi="Times New Roman" w:cs="Times New Roman"/>
          <w:color w:val="A6A6A6"/>
          <w:sz w:val="24"/>
          <w:szCs w:val="24"/>
        </w:rPr>
      </w:pPr>
      <w:r>
        <w:rPr>
          <w:rFonts w:ascii="Times New Roman" w:hAnsi="Times New Roman" w:cs="Times New Roman"/>
          <w:b/>
          <w:bCs/>
          <w:sz w:val="24"/>
          <w:szCs w:val="24"/>
        </w:rPr>
        <w:t>Reproductive Toxins</w:t>
      </w:r>
    </w:p>
    <w:p w14:paraId="5BD0E2D4" w14:textId="2F824192" w:rsidR="00076545" w:rsidRDefault="00076545" w:rsidP="00076545">
      <w:pPr>
        <w:spacing w:line="240" w:lineRule="auto"/>
        <w:jc w:val="center"/>
        <w:rPr>
          <w:rFonts w:ascii="Times New Roman" w:hAnsi="Times New Roman" w:cs="Times New Roman"/>
          <w:i/>
          <w:color w:val="D03C20"/>
          <w:sz w:val="24"/>
          <w:szCs w:val="24"/>
        </w:rPr>
      </w:pPr>
      <w:r w:rsidRPr="00BB13A3">
        <w:rPr>
          <w:rFonts w:ascii="Times New Roman" w:hAnsi="Times New Roman" w:cs="Times New Roman"/>
          <w:b/>
          <w:i/>
          <w:color w:val="D03C20"/>
          <w:sz w:val="24"/>
          <w:szCs w:val="24"/>
        </w:rPr>
        <w:t>This is an SOP template and is not complete until:</w:t>
      </w:r>
      <w:r w:rsidRPr="00BB13A3">
        <w:rPr>
          <w:rFonts w:ascii="Times New Roman" w:hAnsi="Times New Roman" w:cs="Times New Roman"/>
          <w:i/>
          <w:color w:val="D03C20"/>
          <w:sz w:val="24"/>
          <w:szCs w:val="24"/>
        </w:rPr>
        <w:t xml:space="preserve"> 1) lab specific information is entered into the box below 2) lab specific protocol/procedure is added to the protocol/procedure section and </w:t>
      </w:r>
      <w:r w:rsidRPr="00BB13A3">
        <w:rPr>
          <w:rFonts w:ascii="Times New Roman" w:hAnsi="Times New Roman" w:cs="Times New Roman"/>
          <w:i/>
          <w:color w:val="D03C20"/>
          <w:sz w:val="24"/>
          <w:szCs w:val="24"/>
        </w:rPr>
        <w:br/>
        <w:t>3) SOP has been signed and dated by the PI and relevant lab personnel.</w:t>
      </w:r>
    </w:p>
    <w:p w14:paraId="11E6DF1F" w14:textId="56C6B5C9" w:rsidR="000501B9" w:rsidRPr="00BB13A3" w:rsidRDefault="000501B9" w:rsidP="000501B9">
      <w:pPr>
        <w:spacing w:line="240" w:lineRule="auto"/>
        <w:jc w:val="center"/>
        <w:rPr>
          <w:rFonts w:ascii="Times New Roman" w:hAnsi="Times New Roman" w:cs="Times New Roman"/>
          <w:i/>
          <w:color w:val="D03C20"/>
          <w:sz w:val="24"/>
          <w:szCs w:val="24"/>
        </w:rPr>
      </w:pPr>
      <w:r>
        <w:rPr>
          <w:rFonts w:ascii="Times New Roman" w:hAnsi="Times New Roman" w:cs="Times New Roman"/>
          <w:i/>
          <w:color w:val="D03C20"/>
          <w:sz w:val="24"/>
          <w:szCs w:val="24"/>
        </w:rPr>
        <w:t>To find information on what acutely toxic materials are in your inventory, login to SciShield, go to ChemTracker tab, totals link at the top, under the “chemical hazards” drop down, click on the box for “</w:t>
      </w:r>
      <w:r>
        <w:rPr>
          <w:rFonts w:ascii="Times New Roman" w:hAnsi="Times New Roman" w:cs="Times New Roman"/>
          <w:i/>
          <w:color w:val="D03C20"/>
          <w:sz w:val="24"/>
          <w:szCs w:val="24"/>
        </w:rPr>
        <w:t>27</w:t>
      </w:r>
      <w:r>
        <w:rPr>
          <w:rFonts w:ascii="Times New Roman" w:hAnsi="Times New Roman" w:cs="Times New Roman"/>
          <w:i/>
          <w:color w:val="D03C20"/>
          <w:sz w:val="24"/>
          <w:szCs w:val="24"/>
        </w:rPr>
        <w:t xml:space="preserve"> </w:t>
      </w:r>
      <w:r>
        <w:rPr>
          <w:rFonts w:ascii="Times New Roman" w:hAnsi="Times New Roman" w:cs="Times New Roman"/>
          <w:i/>
          <w:color w:val="D03C20"/>
          <w:sz w:val="24"/>
          <w:szCs w:val="24"/>
        </w:rPr>
        <w:t>suspect carcinogen/mutagen or reproductive hazard</w:t>
      </w:r>
      <w:r>
        <w:rPr>
          <w:rFonts w:ascii="Times New Roman" w:hAnsi="Times New Roman" w:cs="Times New Roman"/>
          <w:i/>
          <w:color w:val="D03C20"/>
          <w:sz w:val="24"/>
          <w:szCs w:val="24"/>
        </w:rPr>
        <w:t>” and click submit.</w:t>
      </w:r>
    </w:p>
    <w:p w14:paraId="779AB448" w14:textId="77777777" w:rsidR="00076545" w:rsidRPr="00BB13A3" w:rsidRDefault="00076545" w:rsidP="00076545">
      <w:pPr>
        <w:jc w:val="center"/>
        <w:rPr>
          <w:rFonts w:ascii="Times New Roman" w:hAnsi="Times New Roman" w:cs="Times New Roman"/>
          <w:sz w:val="24"/>
          <w:szCs w:val="24"/>
        </w:rPr>
      </w:pPr>
      <w:r w:rsidRPr="00BB13A3">
        <w:rPr>
          <w:rFonts w:ascii="Times New Roman" w:hAnsi="Times New Roman" w:cs="Times New Roman"/>
          <w:sz w:val="24"/>
          <w:szCs w:val="24"/>
        </w:rPr>
        <w:t xml:space="preserve"> Print a copy and </w:t>
      </w:r>
      <w:r w:rsidR="005E708F" w:rsidRPr="00BB13A3">
        <w:rPr>
          <w:rFonts w:ascii="Times New Roman" w:hAnsi="Times New Roman" w:cs="Times New Roman"/>
          <w:sz w:val="24"/>
          <w:szCs w:val="24"/>
        </w:rPr>
        <w:t>keep with your</w:t>
      </w:r>
      <w:r w:rsidRPr="00BB13A3">
        <w:rPr>
          <w:rFonts w:ascii="Times New Roman" w:hAnsi="Times New Roman" w:cs="Times New Roman"/>
          <w:sz w:val="24"/>
          <w:szCs w:val="24"/>
        </w:rPr>
        <w:t xml:space="preserve"> </w:t>
      </w:r>
      <w:r w:rsidRPr="00BB13A3">
        <w:rPr>
          <w:rFonts w:ascii="Times New Roman" w:hAnsi="Times New Roman" w:cs="Times New Roman"/>
          <w:sz w:val="24"/>
          <w:szCs w:val="24"/>
        </w:rPr>
        <w:br/>
      </w:r>
      <w:r w:rsidRPr="00BB13A3">
        <w:rPr>
          <w:rFonts w:ascii="Times New Roman" w:hAnsi="Times New Roman" w:cs="Times New Roman"/>
          <w:i/>
          <w:sz w:val="24"/>
          <w:szCs w:val="24"/>
        </w:rPr>
        <w:t>Chemical Hygiene Plan</w:t>
      </w:r>
      <w:r w:rsidRPr="00BB13A3">
        <w:rPr>
          <w:rFonts w:ascii="Times New Roman" w:hAnsi="Times New Roman" w:cs="Times New Roman"/>
          <w:sz w:val="24"/>
          <w:szCs w:val="24"/>
        </w:rPr>
        <w:t xml:space="preserve"> </w:t>
      </w:r>
      <w:r w:rsidR="005E708F" w:rsidRPr="00BB13A3">
        <w:rPr>
          <w:rFonts w:ascii="Times New Roman" w:hAnsi="Times New Roman" w:cs="Times New Roman"/>
          <w:sz w:val="24"/>
          <w:szCs w:val="24"/>
        </w:rPr>
        <w:t xml:space="preserve">and/or </w:t>
      </w:r>
      <w:r w:rsidR="005E708F" w:rsidRPr="00BB13A3">
        <w:rPr>
          <w:rFonts w:ascii="Times New Roman" w:hAnsi="Times New Roman" w:cs="Times New Roman"/>
          <w:i/>
          <w:sz w:val="24"/>
          <w:szCs w:val="24"/>
        </w:rPr>
        <w:t>Lab Safety Resources Binder</w:t>
      </w:r>
      <w:r w:rsidRPr="00BB13A3">
        <w:rPr>
          <w:rFonts w:ascii="Times New Roman" w:hAnsi="Times New Roman" w:cs="Times New Roman"/>
          <w:sz w:val="24"/>
          <w:szCs w:val="24"/>
        </w:rPr>
        <w:br/>
      </w:r>
    </w:p>
    <w:tbl>
      <w:tblPr>
        <w:tblW w:w="0" w:type="auto"/>
        <w:tblLook w:val="04A0" w:firstRow="1" w:lastRow="0" w:firstColumn="1" w:lastColumn="0" w:noHBand="0" w:noVBand="1"/>
      </w:tblPr>
      <w:tblGrid>
        <w:gridCol w:w="4506"/>
        <w:gridCol w:w="4844"/>
      </w:tblGrid>
      <w:tr w:rsidR="00076545" w:rsidRPr="00BB13A3" w14:paraId="63F2B361" w14:textId="77777777" w:rsidTr="002A2F66">
        <w:trPr>
          <w:trHeight w:val="432"/>
        </w:trPr>
        <w:tc>
          <w:tcPr>
            <w:tcW w:w="4608" w:type="dxa"/>
            <w:tcBorders>
              <w:top w:val="single" w:sz="4" w:space="0" w:color="auto"/>
              <w:left w:val="single" w:sz="4" w:space="0" w:color="auto"/>
              <w:right w:val="single" w:sz="4" w:space="0" w:color="FFFFFF" w:themeColor="background1"/>
            </w:tcBorders>
            <w:shd w:val="clear" w:color="auto" w:fill="D9D9D9" w:themeFill="background1" w:themeFillShade="D9"/>
            <w:vAlign w:val="center"/>
          </w:tcPr>
          <w:p w14:paraId="05032320" w14:textId="77777777"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Department:</w:t>
            </w:r>
          </w:p>
        </w:tc>
        <w:tc>
          <w:tcPr>
            <w:tcW w:w="4968" w:type="dxa"/>
            <w:tcBorders>
              <w:top w:val="single" w:sz="4" w:space="0" w:color="auto"/>
              <w:left w:val="single" w:sz="4" w:space="0" w:color="FFFFFF" w:themeColor="background1"/>
              <w:right w:val="single" w:sz="4" w:space="0" w:color="auto"/>
            </w:tcBorders>
            <w:shd w:val="clear" w:color="auto" w:fill="auto"/>
            <w:vAlign w:val="bottom"/>
          </w:tcPr>
          <w:p w14:paraId="64672491" w14:textId="77777777"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14:paraId="509713BB" w14:textId="77777777"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14:paraId="70D86EDF" w14:textId="77777777"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Date SOP was approved by PI/lab supervisor:</w:t>
            </w:r>
          </w:p>
        </w:tc>
        <w:tc>
          <w:tcPr>
            <w:tcW w:w="4968" w:type="dxa"/>
            <w:tcBorders>
              <w:left w:val="single" w:sz="4" w:space="0" w:color="FFFFFF" w:themeColor="background1"/>
              <w:right w:val="single" w:sz="4" w:space="0" w:color="auto"/>
            </w:tcBorders>
            <w:shd w:val="clear" w:color="auto" w:fill="auto"/>
            <w:vAlign w:val="bottom"/>
          </w:tcPr>
          <w:p w14:paraId="3A224AA9" w14:textId="77777777"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a date.</w:t>
            </w:r>
          </w:p>
        </w:tc>
      </w:tr>
      <w:tr w:rsidR="00076545" w:rsidRPr="00BB13A3" w14:paraId="115E33F1" w14:textId="77777777"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14:paraId="4EDCBAB5" w14:textId="77777777"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Principal Investigator:</w:t>
            </w:r>
          </w:p>
        </w:tc>
        <w:tc>
          <w:tcPr>
            <w:tcW w:w="4968" w:type="dxa"/>
            <w:tcBorders>
              <w:left w:val="single" w:sz="4" w:space="0" w:color="FFFFFF" w:themeColor="background1"/>
              <w:right w:val="single" w:sz="4" w:space="0" w:color="auto"/>
            </w:tcBorders>
            <w:shd w:val="clear" w:color="auto" w:fill="auto"/>
            <w:vAlign w:val="bottom"/>
          </w:tcPr>
          <w:p w14:paraId="04F3A06D" w14:textId="77777777"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14:paraId="59FD4E5F" w14:textId="77777777"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14:paraId="65FB5CD2" w14:textId="77777777"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Lab Safety Coordinator/Lab Manager:</w:t>
            </w:r>
          </w:p>
        </w:tc>
        <w:tc>
          <w:tcPr>
            <w:tcW w:w="4968" w:type="dxa"/>
            <w:tcBorders>
              <w:left w:val="single" w:sz="4" w:space="0" w:color="FFFFFF" w:themeColor="background1"/>
              <w:right w:val="single" w:sz="4" w:space="0" w:color="auto"/>
            </w:tcBorders>
            <w:shd w:val="clear" w:color="auto" w:fill="auto"/>
            <w:vAlign w:val="bottom"/>
          </w:tcPr>
          <w:p w14:paraId="7724CDEF" w14:textId="77777777"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14:paraId="7F4ABB62" w14:textId="77777777"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14:paraId="65B478C9" w14:textId="77777777"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Lab Phone:</w:t>
            </w:r>
          </w:p>
        </w:tc>
        <w:tc>
          <w:tcPr>
            <w:tcW w:w="4968" w:type="dxa"/>
            <w:tcBorders>
              <w:left w:val="single" w:sz="4" w:space="0" w:color="FFFFFF" w:themeColor="background1"/>
              <w:right w:val="single" w:sz="4" w:space="0" w:color="auto"/>
            </w:tcBorders>
            <w:shd w:val="clear" w:color="auto" w:fill="auto"/>
            <w:vAlign w:val="bottom"/>
          </w:tcPr>
          <w:p w14:paraId="578AB4E6" w14:textId="77777777"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14:paraId="76777E9B" w14:textId="77777777"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14:paraId="7103AB04" w14:textId="77777777"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Office Phone:</w:t>
            </w:r>
          </w:p>
        </w:tc>
        <w:tc>
          <w:tcPr>
            <w:tcW w:w="4968" w:type="dxa"/>
            <w:tcBorders>
              <w:left w:val="single" w:sz="4" w:space="0" w:color="FFFFFF" w:themeColor="background1"/>
              <w:right w:val="single" w:sz="4" w:space="0" w:color="auto"/>
            </w:tcBorders>
            <w:shd w:val="clear" w:color="auto" w:fill="auto"/>
            <w:vAlign w:val="bottom"/>
          </w:tcPr>
          <w:p w14:paraId="34C4A194" w14:textId="77777777"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14:paraId="0E099A27" w14:textId="77777777" w:rsidTr="002A2F66">
        <w:trPr>
          <w:trHeight w:val="432"/>
        </w:trPr>
        <w:tc>
          <w:tcPr>
            <w:tcW w:w="4608" w:type="dxa"/>
            <w:vMerge w:val="restart"/>
            <w:tcBorders>
              <w:left w:val="single" w:sz="4" w:space="0" w:color="auto"/>
              <w:right w:val="single" w:sz="4" w:space="0" w:color="FFFFFF" w:themeColor="background1"/>
            </w:tcBorders>
            <w:shd w:val="clear" w:color="auto" w:fill="D9D9D9" w:themeFill="background1" w:themeFillShade="D9"/>
            <w:vAlign w:val="center"/>
          </w:tcPr>
          <w:p w14:paraId="61410A53" w14:textId="77777777"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Emergency Contact:</w:t>
            </w:r>
          </w:p>
        </w:tc>
        <w:tc>
          <w:tcPr>
            <w:tcW w:w="4968" w:type="dxa"/>
            <w:tcBorders>
              <w:left w:val="single" w:sz="4" w:space="0" w:color="FFFFFF" w:themeColor="background1"/>
              <w:right w:val="single" w:sz="4" w:space="0" w:color="auto"/>
            </w:tcBorders>
            <w:shd w:val="clear" w:color="auto" w:fill="auto"/>
            <w:vAlign w:val="bottom"/>
          </w:tcPr>
          <w:p w14:paraId="17360279" w14:textId="77777777"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14:paraId="58898DC3" w14:textId="77777777" w:rsidTr="002A2F66">
        <w:trPr>
          <w:trHeight w:val="144"/>
        </w:trPr>
        <w:tc>
          <w:tcPr>
            <w:tcW w:w="4608" w:type="dxa"/>
            <w:vMerge/>
            <w:tcBorders>
              <w:left w:val="single" w:sz="4" w:space="0" w:color="auto"/>
              <w:right w:val="single" w:sz="4" w:space="0" w:color="FFFFFF" w:themeColor="background1"/>
            </w:tcBorders>
            <w:shd w:val="clear" w:color="auto" w:fill="D9D9D9" w:themeFill="background1" w:themeFillShade="D9"/>
            <w:vAlign w:val="center"/>
          </w:tcPr>
          <w:p w14:paraId="216B7481" w14:textId="77777777" w:rsidR="00076545" w:rsidRPr="00BB13A3" w:rsidRDefault="00076545" w:rsidP="002A2F66">
            <w:pPr>
              <w:spacing w:after="0" w:line="240" w:lineRule="auto"/>
              <w:rPr>
                <w:rFonts w:ascii="Times New Roman" w:hAnsi="Times New Roman" w:cs="Times New Roman"/>
                <w:b/>
                <w:i/>
                <w:sz w:val="24"/>
                <w:szCs w:val="24"/>
              </w:rPr>
            </w:pPr>
          </w:p>
        </w:tc>
        <w:tc>
          <w:tcPr>
            <w:tcW w:w="4968" w:type="dxa"/>
            <w:tcBorders>
              <w:left w:val="single" w:sz="4" w:space="0" w:color="FFFFFF" w:themeColor="background1"/>
              <w:right w:val="single" w:sz="4" w:space="0" w:color="auto"/>
            </w:tcBorders>
            <w:shd w:val="clear" w:color="auto" w:fill="auto"/>
          </w:tcPr>
          <w:p w14:paraId="32614464" w14:textId="77777777" w:rsidR="00076545" w:rsidRPr="00BB13A3" w:rsidRDefault="00076545" w:rsidP="002A2F66">
            <w:pPr>
              <w:spacing w:after="0" w:line="240" w:lineRule="auto"/>
              <w:jc w:val="center"/>
              <w:rPr>
                <w:rFonts w:ascii="Times New Roman" w:hAnsi="Times New Roman" w:cs="Times New Roman"/>
                <w:i/>
                <w:sz w:val="24"/>
                <w:szCs w:val="24"/>
                <w:highlight w:val="yellow"/>
              </w:rPr>
            </w:pPr>
            <w:r w:rsidRPr="00BB13A3">
              <w:rPr>
                <w:rFonts w:ascii="Times New Roman" w:hAnsi="Times New Roman" w:cs="Times New Roman"/>
                <w:i/>
                <w:sz w:val="24"/>
                <w:szCs w:val="24"/>
                <w:highlight w:val="yellow"/>
              </w:rPr>
              <w:t>(Name and Phone Number)</w:t>
            </w:r>
          </w:p>
        </w:tc>
      </w:tr>
      <w:tr w:rsidR="00076545" w:rsidRPr="00BB13A3" w14:paraId="088E902D" w14:textId="77777777" w:rsidTr="002A2F66">
        <w:trPr>
          <w:trHeight w:val="422"/>
        </w:trPr>
        <w:tc>
          <w:tcPr>
            <w:tcW w:w="4608" w:type="dxa"/>
            <w:vMerge w:val="restart"/>
            <w:tcBorders>
              <w:left w:val="single" w:sz="4" w:space="0" w:color="auto"/>
              <w:right w:val="single" w:sz="4" w:space="0" w:color="FFFFFF" w:themeColor="background1"/>
            </w:tcBorders>
            <w:shd w:val="clear" w:color="auto" w:fill="D9D9D9" w:themeFill="background1" w:themeFillShade="D9"/>
            <w:vAlign w:val="center"/>
          </w:tcPr>
          <w:p w14:paraId="30105F16" w14:textId="77777777" w:rsidR="00076545" w:rsidRPr="00BB13A3" w:rsidRDefault="00076545" w:rsidP="002A2F66">
            <w:pPr>
              <w:spacing w:after="0" w:line="240" w:lineRule="auto"/>
              <w:rPr>
                <w:rFonts w:ascii="Times New Roman" w:hAnsi="Times New Roman" w:cs="Times New Roman"/>
                <w:b/>
                <w:i/>
                <w:sz w:val="24"/>
                <w:szCs w:val="24"/>
              </w:rPr>
            </w:pPr>
            <w:r w:rsidRPr="00BB13A3">
              <w:rPr>
                <w:rFonts w:ascii="Times New Roman" w:hAnsi="Times New Roman" w:cs="Times New Roman"/>
                <w:b/>
                <w:sz w:val="24"/>
                <w:szCs w:val="24"/>
              </w:rPr>
              <w:t>Location(s) covered by this SOP:</w:t>
            </w:r>
          </w:p>
        </w:tc>
        <w:tc>
          <w:tcPr>
            <w:tcW w:w="4968" w:type="dxa"/>
            <w:tcBorders>
              <w:left w:val="single" w:sz="4" w:space="0" w:color="FFFFFF" w:themeColor="background1"/>
              <w:right w:val="single" w:sz="4" w:space="0" w:color="auto"/>
            </w:tcBorders>
            <w:shd w:val="clear" w:color="auto" w:fill="auto"/>
            <w:vAlign w:val="bottom"/>
          </w:tcPr>
          <w:p w14:paraId="7F1CA262" w14:textId="77777777" w:rsidR="00076545" w:rsidRPr="00BB13A3" w:rsidRDefault="00076545" w:rsidP="002A2F66">
            <w:pPr>
              <w:spacing w:after="0" w:line="240" w:lineRule="auto"/>
              <w:rPr>
                <w:rFonts w:ascii="Times New Roman" w:hAnsi="Times New Roman" w:cs="Times New Roman"/>
                <w:i/>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14:paraId="31BF7DDC" w14:textId="77777777" w:rsidTr="002A2F66">
        <w:trPr>
          <w:trHeight w:val="70"/>
        </w:trPr>
        <w:tc>
          <w:tcPr>
            <w:tcW w:w="4608" w:type="dxa"/>
            <w:vMerge/>
            <w:tcBorders>
              <w:left w:val="single" w:sz="4" w:space="0" w:color="auto"/>
              <w:bottom w:val="single" w:sz="4" w:space="0" w:color="auto"/>
              <w:right w:val="single" w:sz="4" w:space="0" w:color="FFFFFF" w:themeColor="background1"/>
            </w:tcBorders>
            <w:shd w:val="clear" w:color="auto" w:fill="D9D9D9" w:themeFill="background1" w:themeFillShade="D9"/>
          </w:tcPr>
          <w:p w14:paraId="603DCA83" w14:textId="77777777" w:rsidR="00076545" w:rsidRPr="00BB13A3" w:rsidRDefault="00076545" w:rsidP="002A2F66">
            <w:pPr>
              <w:spacing w:after="0" w:line="240" w:lineRule="auto"/>
              <w:jc w:val="center"/>
              <w:rPr>
                <w:rFonts w:ascii="Times New Roman" w:hAnsi="Times New Roman" w:cs="Times New Roman"/>
                <w:i/>
                <w:sz w:val="24"/>
                <w:szCs w:val="24"/>
              </w:rPr>
            </w:pPr>
          </w:p>
        </w:tc>
        <w:tc>
          <w:tcPr>
            <w:tcW w:w="4968" w:type="dxa"/>
            <w:tcBorders>
              <w:left w:val="single" w:sz="4" w:space="0" w:color="FFFFFF" w:themeColor="background1"/>
              <w:bottom w:val="single" w:sz="4" w:space="0" w:color="auto"/>
              <w:right w:val="single" w:sz="4" w:space="0" w:color="auto"/>
            </w:tcBorders>
            <w:shd w:val="clear" w:color="auto" w:fill="auto"/>
          </w:tcPr>
          <w:p w14:paraId="3D8EFE53" w14:textId="77777777" w:rsidR="00076545" w:rsidRPr="00BB13A3" w:rsidRDefault="00076545" w:rsidP="002A2F66">
            <w:pPr>
              <w:spacing w:after="0" w:line="240" w:lineRule="auto"/>
              <w:jc w:val="center"/>
              <w:rPr>
                <w:rFonts w:ascii="Times New Roman" w:hAnsi="Times New Roman" w:cs="Times New Roman"/>
                <w:i/>
                <w:sz w:val="24"/>
                <w:szCs w:val="24"/>
                <w:highlight w:val="yellow"/>
              </w:rPr>
            </w:pPr>
            <w:r w:rsidRPr="00BB13A3">
              <w:rPr>
                <w:rFonts w:ascii="Times New Roman" w:hAnsi="Times New Roman" w:cs="Times New Roman"/>
                <w:i/>
                <w:sz w:val="24"/>
                <w:szCs w:val="24"/>
                <w:highlight w:val="yellow"/>
              </w:rPr>
              <w:t>(Building/Room Number)</w:t>
            </w:r>
          </w:p>
        </w:tc>
      </w:tr>
    </w:tbl>
    <w:p w14:paraId="1A4C343F" w14:textId="77777777" w:rsidR="00076545" w:rsidRPr="00BB13A3" w:rsidRDefault="00076545" w:rsidP="00076545">
      <w:pPr>
        <w:rPr>
          <w:rFonts w:ascii="Times New Roman" w:hAnsi="Times New Roman" w:cs="Times New Roman"/>
          <w:color w:val="D03C20"/>
          <w:sz w:val="24"/>
          <w:szCs w:val="24"/>
        </w:rPr>
      </w:pPr>
    </w:p>
    <w:p w14:paraId="787D07C3" w14:textId="30BA4FBB" w:rsidR="00281F9C" w:rsidRPr="00BB13A3" w:rsidRDefault="00076545" w:rsidP="00076545">
      <w:pPr>
        <w:spacing w:line="240" w:lineRule="auto"/>
        <w:rPr>
          <w:rFonts w:ascii="Times New Roman" w:eastAsia="MS Gothic" w:hAnsi="Times New Roman" w:cs="Times New Roman"/>
          <w:sz w:val="24"/>
          <w:szCs w:val="24"/>
        </w:rPr>
      </w:pPr>
      <w:r w:rsidRPr="00BB13A3">
        <w:rPr>
          <w:rFonts w:ascii="Times New Roman" w:hAnsi="Times New Roman" w:cs="Times New Roman"/>
          <w:b/>
          <w:sz w:val="24"/>
          <w:szCs w:val="24"/>
        </w:rPr>
        <w:t>Type of SOP:</w:t>
      </w:r>
      <w:r w:rsidRPr="00BB13A3">
        <w:rPr>
          <w:rFonts w:ascii="Times New Roman" w:hAnsi="Times New Roman" w:cs="Times New Roman"/>
          <w:sz w:val="24"/>
          <w:szCs w:val="24"/>
        </w:rPr>
        <w:t xml:space="preserve">       </w:t>
      </w:r>
      <w:r w:rsidRPr="00BB13A3">
        <w:rPr>
          <w:rFonts w:ascii="Segoe UI Symbol" w:eastAsia="MS Gothic" w:hAnsi="Segoe UI Symbol" w:cs="Segoe UI Symbol"/>
          <w:sz w:val="24"/>
          <w:szCs w:val="24"/>
        </w:rPr>
        <w:t>☐</w:t>
      </w:r>
      <w:r w:rsidRPr="00BB13A3">
        <w:rPr>
          <w:rFonts w:ascii="Times New Roman" w:hAnsi="Times New Roman" w:cs="Times New Roman"/>
          <w:sz w:val="24"/>
          <w:szCs w:val="24"/>
        </w:rPr>
        <w:t xml:space="preserve"> Process            </w:t>
      </w:r>
      <w:r w:rsidR="00CD68DD">
        <w:rPr>
          <w:rFonts w:ascii="Segoe UI Symbol" w:eastAsia="MS Gothic" w:hAnsi="Segoe UI Symbol" w:cs="Segoe UI Symbol"/>
          <w:sz w:val="24"/>
          <w:szCs w:val="24"/>
        </w:rPr>
        <w:t xml:space="preserve">x </w:t>
      </w:r>
      <w:r w:rsidRPr="00BB13A3">
        <w:rPr>
          <w:rFonts w:ascii="Times New Roman" w:hAnsi="Times New Roman" w:cs="Times New Roman"/>
          <w:sz w:val="24"/>
          <w:szCs w:val="24"/>
        </w:rPr>
        <w:t xml:space="preserve">Hazardous Chemical         </w:t>
      </w:r>
      <w:r w:rsidR="00B16B66" w:rsidRPr="00BB13A3">
        <w:rPr>
          <w:rFonts w:ascii="Segoe UI Symbol" w:eastAsia="MS Gothic" w:hAnsi="Segoe UI Symbol" w:cs="Segoe UI Symbol"/>
          <w:sz w:val="24"/>
          <w:szCs w:val="24"/>
        </w:rPr>
        <w:t>☐</w:t>
      </w:r>
      <w:r w:rsidR="00B16B66" w:rsidRPr="00BB13A3">
        <w:rPr>
          <w:rFonts w:ascii="Times New Roman" w:hAnsi="Times New Roman" w:cs="Times New Roman"/>
          <w:sz w:val="24"/>
          <w:szCs w:val="24"/>
        </w:rPr>
        <w:t>Equipment</w:t>
      </w:r>
    </w:p>
    <w:p w14:paraId="6F9FAA7D" w14:textId="77777777" w:rsidR="00076545" w:rsidRPr="00BB13A3" w:rsidRDefault="00076545" w:rsidP="005B5E45">
      <w:pPr>
        <w:pStyle w:val="ListParagraph"/>
        <w:numPr>
          <w:ilvl w:val="0"/>
          <w:numId w:val="13"/>
        </w:numPr>
        <w:spacing w:line="240" w:lineRule="auto"/>
        <w:rPr>
          <w:rFonts w:ascii="Times New Roman" w:hAnsi="Times New Roman"/>
          <w:sz w:val="24"/>
          <w:szCs w:val="24"/>
          <w:u w:val="single"/>
        </w:rPr>
      </w:pPr>
      <w:r w:rsidRPr="00BB13A3">
        <w:rPr>
          <w:rFonts w:ascii="Times New Roman" w:hAnsi="Times New Roman"/>
          <w:b/>
          <w:sz w:val="24"/>
          <w:szCs w:val="24"/>
          <w:u w:val="single"/>
        </w:rPr>
        <w:t>Purpose</w:t>
      </w:r>
    </w:p>
    <w:p w14:paraId="5B5C77EB" w14:textId="163485EF" w:rsidR="00E65E81" w:rsidRPr="00BB13A3" w:rsidRDefault="00A1480C" w:rsidP="00076545">
      <w:pPr>
        <w:spacing w:line="240" w:lineRule="auto"/>
        <w:rPr>
          <w:rFonts w:ascii="Times New Roman" w:hAnsi="Times New Roman" w:cs="Times New Roman"/>
          <w:sz w:val="24"/>
          <w:szCs w:val="24"/>
        </w:rPr>
      </w:pPr>
      <w:r>
        <w:rPr>
          <w:rFonts w:ascii="Times New Roman" w:hAnsi="Times New Roman" w:cs="Times New Roman"/>
          <w:sz w:val="24"/>
          <w:szCs w:val="24"/>
        </w:rPr>
        <w:t>Reproductive Toxins</w:t>
      </w:r>
      <w:r w:rsidR="002038DD">
        <w:rPr>
          <w:rFonts w:ascii="Times New Roman" w:hAnsi="Times New Roman" w:cs="Times New Roman"/>
          <w:sz w:val="24"/>
          <w:szCs w:val="24"/>
        </w:rPr>
        <w:t xml:space="preserve"> present special hazards intrinsic to their use in research including potentially </w:t>
      </w:r>
      <w:r w:rsidR="000F6AEA">
        <w:rPr>
          <w:rFonts w:ascii="Times New Roman" w:hAnsi="Times New Roman" w:cs="Times New Roman"/>
          <w:sz w:val="24"/>
          <w:szCs w:val="24"/>
        </w:rPr>
        <w:t>adverse effects on reproduction in women and men</w:t>
      </w:r>
      <w:r w:rsidR="002038DD">
        <w:rPr>
          <w:rFonts w:ascii="Times New Roman" w:hAnsi="Times New Roman" w:cs="Times New Roman"/>
          <w:sz w:val="24"/>
          <w:szCs w:val="24"/>
        </w:rPr>
        <w:t xml:space="preserve"> upon exposure.</w:t>
      </w:r>
      <w:r w:rsidR="000F6AEA">
        <w:rPr>
          <w:rFonts w:ascii="Times New Roman" w:hAnsi="Times New Roman" w:cs="Times New Roman"/>
          <w:sz w:val="24"/>
          <w:szCs w:val="24"/>
        </w:rPr>
        <w:t xml:space="preserve"> </w:t>
      </w:r>
      <w:r w:rsidR="002038DD">
        <w:rPr>
          <w:rFonts w:ascii="Times New Roman" w:hAnsi="Times New Roman" w:cs="Times New Roman"/>
          <w:sz w:val="24"/>
          <w:szCs w:val="24"/>
        </w:rPr>
        <w:t xml:space="preserve">The purpose of this SOP is to establish minimum standards </w:t>
      </w:r>
      <w:r w:rsidR="00306E51">
        <w:rPr>
          <w:rFonts w:ascii="Times New Roman" w:hAnsi="Times New Roman" w:cs="Times New Roman"/>
          <w:sz w:val="24"/>
          <w:szCs w:val="24"/>
        </w:rPr>
        <w:t xml:space="preserve">and best practices </w:t>
      </w:r>
      <w:r w:rsidR="002038DD">
        <w:rPr>
          <w:rFonts w:ascii="Times New Roman" w:hAnsi="Times New Roman" w:cs="Times New Roman"/>
          <w:sz w:val="24"/>
          <w:szCs w:val="24"/>
        </w:rPr>
        <w:t>for handling such materials.</w:t>
      </w:r>
    </w:p>
    <w:p w14:paraId="48E2503C" w14:textId="547C5FDC" w:rsidR="00D06727" w:rsidRDefault="002038DD" w:rsidP="00D06727">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SOP is to be applied while opening, working with, transporting, </w:t>
      </w:r>
      <w:r w:rsidR="00D06727">
        <w:rPr>
          <w:rFonts w:ascii="Times New Roman" w:hAnsi="Times New Roman" w:cs="Times New Roman"/>
          <w:sz w:val="24"/>
          <w:szCs w:val="24"/>
        </w:rPr>
        <w:t xml:space="preserve">storing, </w:t>
      </w:r>
      <w:r>
        <w:rPr>
          <w:rFonts w:ascii="Times New Roman" w:hAnsi="Times New Roman" w:cs="Times New Roman"/>
          <w:sz w:val="24"/>
          <w:szCs w:val="24"/>
        </w:rPr>
        <w:t xml:space="preserve">or </w:t>
      </w:r>
      <w:r w:rsidR="007162DF">
        <w:rPr>
          <w:rFonts w:ascii="Times New Roman" w:hAnsi="Times New Roman" w:cs="Times New Roman"/>
          <w:sz w:val="24"/>
          <w:szCs w:val="24"/>
        </w:rPr>
        <w:t>preparing for disposal</w:t>
      </w:r>
      <w:r>
        <w:rPr>
          <w:rFonts w:ascii="Times New Roman" w:hAnsi="Times New Roman" w:cs="Times New Roman"/>
          <w:sz w:val="24"/>
          <w:szCs w:val="24"/>
        </w:rPr>
        <w:t xml:space="preserve"> any materials that fall under the </w:t>
      </w:r>
      <w:bookmarkStart w:id="0" w:name="_Hlk80796104"/>
      <w:r w:rsidR="000F6AEA">
        <w:rPr>
          <w:rFonts w:ascii="Times New Roman" w:hAnsi="Times New Roman" w:cs="Times New Roman"/>
          <w:sz w:val="24"/>
          <w:szCs w:val="24"/>
        </w:rPr>
        <w:t>reproductive toxin</w:t>
      </w:r>
      <w:r>
        <w:rPr>
          <w:rFonts w:ascii="Times New Roman" w:hAnsi="Times New Roman" w:cs="Times New Roman"/>
          <w:sz w:val="24"/>
          <w:szCs w:val="24"/>
        </w:rPr>
        <w:t xml:space="preserve"> </w:t>
      </w:r>
      <w:bookmarkEnd w:id="0"/>
      <w:r>
        <w:rPr>
          <w:rFonts w:ascii="Times New Roman" w:hAnsi="Times New Roman" w:cs="Times New Roman"/>
          <w:sz w:val="24"/>
          <w:szCs w:val="24"/>
        </w:rPr>
        <w:t>designation</w:t>
      </w:r>
      <w:r w:rsidR="00D06727">
        <w:rPr>
          <w:rFonts w:ascii="Times New Roman" w:hAnsi="Times New Roman" w:cs="Times New Roman"/>
          <w:sz w:val="24"/>
          <w:szCs w:val="24"/>
        </w:rPr>
        <w:t>.</w:t>
      </w:r>
      <w:r>
        <w:rPr>
          <w:rFonts w:ascii="Times New Roman" w:hAnsi="Times New Roman" w:cs="Times New Roman"/>
          <w:sz w:val="24"/>
          <w:szCs w:val="24"/>
        </w:rPr>
        <w:t xml:space="preserve"> </w:t>
      </w:r>
    </w:p>
    <w:p w14:paraId="330D6709" w14:textId="2799168B" w:rsidR="00076545" w:rsidRPr="00D06727" w:rsidRDefault="00076545" w:rsidP="00D06727">
      <w:pPr>
        <w:pStyle w:val="ListParagraph"/>
        <w:numPr>
          <w:ilvl w:val="0"/>
          <w:numId w:val="13"/>
        </w:numPr>
        <w:spacing w:line="240" w:lineRule="auto"/>
        <w:rPr>
          <w:rFonts w:ascii="Times New Roman" w:hAnsi="Times New Roman"/>
          <w:b/>
          <w:color w:val="D03C20"/>
          <w:sz w:val="24"/>
          <w:szCs w:val="24"/>
        </w:rPr>
      </w:pPr>
      <w:r w:rsidRPr="00D06727">
        <w:rPr>
          <w:rFonts w:ascii="Times New Roman" w:hAnsi="Times New Roman"/>
          <w:b/>
          <w:sz w:val="24"/>
          <w:szCs w:val="24"/>
          <w:u w:val="single"/>
        </w:rPr>
        <w:t>Physical &amp; Chemical Properties/Definition of Chemical Group</w:t>
      </w:r>
      <w:r w:rsidRPr="00D06727">
        <w:rPr>
          <w:rFonts w:ascii="Times New Roman" w:hAnsi="Times New Roman"/>
          <w:b/>
          <w:sz w:val="24"/>
          <w:szCs w:val="24"/>
        </w:rPr>
        <w:t xml:space="preserve"> </w:t>
      </w:r>
    </w:p>
    <w:p w14:paraId="1AFC6E84" w14:textId="77777777" w:rsidR="00EF0DC6" w:rsidRPr="00EF0DC6" w:rsidRDefault="00EF0DC6" w:rsidP="00EF0DC6">
      <w:pPr>
        <w:spacing w:line="240" w:lineRule="auto"/>
        <w:rPr>
          <w:rFonts w:ascii="Times New Roman" w:hAnsi="Times New Roman"/>
          <w:b/>
          <w:color w:val="FF0000"/>
          <w:sz w:val="24"/>
          <w:szCs w:val="24"/>
        </w:rPr>
      </w:pPr>
      <w:r w:rsidRPr="00EF0DC6">
        <w:rPr>
          <w:rFonts w:ascii="Times New Roman" w:hAnsi="Times New Roman"/>
          <w:b/>
          <w:color w:val="FF0000"/>
          <w:sz w:val="24"/>
          <w:szCs w:val="24"/>
        </w:rPr>
        <w:lastRenderedPageBreak/>
        <w:t>NOTE: List or attach the applicable chemical(s) for your laboratory</w:t>
      </w:r>
    </w:p>
    <w:p w14:paraId="243685D5" w14:textId="105ED98E" w:rsidR="00076545" w:rsidRPr="00BB13A3" w:rsidRDefault="00076545"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t>CAS#:</w:t>
      </w:r>
    </w:p>
    <w:p w14:paraId="5AB913BE" w14:textId="61C10B43" w:rsidR="00076545" w:rsidRDefault="00076545"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t xml:space="preserve">Class: </w:t>
      </w:r>
      <w:r w:rsidR="000F6AEA">
        <w:rPr>
          <w:rFonts w:ascii="Times New Roman" w:hAnsi="Times New Roman" w:cs="Times New Roman"/>
          <w:sz w:val="24"/>
          <w:szCs w:val="24"/>
        </w:rPr>
        <w:t>Reproductive Toxins</w:t>
      </w:r>
    </w:p>
    <w:p w14:paraId="63603BC3" w14:textId="363F3499" w:rsidR="000F6AEA" w:rsidRDefault="000F6AEA" w:rsidP="007003D8">
      <w:pPr>
        <w:spacing w:line="240" w:lineRule="auto"/>
        <w:rPr>
          <w:rFonts w:ascii="Times New Roman" w:hAnsi="Times New Roman" w:cs="Times New Roman"/>
          <w:sz w:val="24"/>
          <w:szCs w:val="24"/>
        </w:rPr>
      </w:pPr>
      <w:r w:rsidRPr="000F6AEA">
        <w:rPr>
          <w:rFonts w:ascii="Times New Roman" w:hAnsi="Times New Roman" w:cs="Times New Roman"/>
          <w:sz w:val="24"/>
          <w:szCs w:val="24"/>
        </w:rPr>
        <w:t>Reproductive toxins are defined by the OSHA Laboratory Standard as substances that cause chromosomal damage (mutagens) and/or substances with lethal or teratogenic (malformation) effects on fetuses.</w:t>
      </w:r>
      <w:r>
        <w:rPr>
          <w:rFonts w:ascii="Times New Roman" w:hAnsi="Times New Roman" w:cs="Times New Roman"/>
          <w:sz w:val="24"/>
          <w:szCs w:val="24"/>
        </w:rPr>
        <w:t xml:space="preserve"> </w:t>
      </w:r>
      <w:r w:rsidRPr="000F6AEA">
        <w:rPr>
          <w:rFonts w:ascii="Times New Roman" w:hAnsi="Times New Roman" w:cs="Times New Roman"/>
          <w:sz w:val="24"/>
          <w:szCs w:val="24"/>
        </w:rPr>
        <w:t>Materials that meet these criteria can be identified using the following Globally Harmonized System Hazard Codes, which should be included on current Safety Data Sheets:</w:t>
      </w:r>
    </w:p>
    <w:p w14:paraId="5AC850AD" w14:textId="77777777" w:rsidR="0071558D" w:rsidRDefault="000F6AEA" w:rsidP="0071558D">
      <w:pPr>
        <w:pStyle w:val="ListParagraph"/>
        <w:numPr>
          <w:ilvl w:val="0"/>
          <w:numId w:val="17"/>
        </w:numPr>
        <w:spacing w:line="240" w:lineRule="auto"/>
        <w:rPr>
          <w:rFonts w:ascii="Times New Roman" w:hAnsi="Times New Roman"/>
          <w:sz w:val="24"/>
          <w:szCs w:val="24"/>
        </w:rPr>
      </w:pPr>
      <w:r w:rsidRPr="0071558D">
        <w:rPr>
          <w:rFonts w:ascii="Times New Roman" w:hAnsi="Times New Roman"/>
          <w:sz w:val="24"/>
          <w:szCs w:val="24"/>
        </w:rPr>
        <w:t>H340 -</w:t>
      </w:r>
      <w:r w:rsidRPr="0071558D">
        <w:rPr>
          <w:rFonts w:ascii="Times New Roman" w:hAnsi="Times New Roman"/>
          <w:sz w:val="24"/>
          <w:szCs w:val="24"/>
        </w:rPr>
        <w:softHyphen/>
        <w:t xml:space="preserve">‐ May cause genetic effects; </w:t>
      </w:r>
    </w:p>
    <w:p w14:paraId="5090CC1A" w14:textId="77777777" w:rsidR="0071558D" w:rsidRDefault="000F6AEA" w:rsidP="0071558D">
      <w:pPr>
        <w:pStyle w:val="ListParagraph"/>
        <w:numPr>
          <w:ilvl w:val="0"/>
          <w:numId w:val="17"/>
        </w:numPr>
        <w:spacing w:line="240" w:lineRule="auto"/>
        <w:rPr>
          <w:rFonts w:ascii="Times New Roman" w:hAnsi="Times New Roman"/>
          <w:sz w:val="24"/>
          <w:szCs w:val="24"/>
        </w:rPr>
      </w:pPr>
      <w:r w:rsidRPr="0071558D">
        <w:rPr>
          <w:rFonts w:ascii="Times New Roman" w:hAnsi="Times New Roman"/>
          <w:sz w:val="24"/>
          <w:szCs w:val="24"/>
        </w:rPr>
        <w:t>H341 -</w:t>
      </w:r>
      <w:r w:rsidRPr="0071558D">
        <w:rPr>
          <w:rFonts w:ascii="Times New Roman" w:hAnsi="Times New Roman"/>
          <w:sz w:val="24"/>
          <w:szCs w:val="24"/>
        </w:rPr>
        <w:softHyphen/>
        <w:t xml:space="preserve">‐ Suspected of causing genetic effects; </w:t>
      </w:r>
    </w:p>
    <w:p w14:paraId="7BFE306A" w14:textId="77777777" w:rsidR="0071558D" w:rsidRDefault="000F6AEA" w:rsidP="0071558D">
      <w:pPr>
        <w:pStyle w:val="ListParagraph"/>
        <w:numPr>
          <w:ilvl w:val="0"/>
          <w:numId w:val="17"/>
        </w:numPr>
        <w:spacing w:line="240" w:lineRule="auto"/>
        <w:rPr>
          <w:rFonts w:ascii="Times New Roman" w:hAnsi="Times New Roman"/>
          <w:sz w:val="24"/>
          <w:szCs w:val="24"/>
        </w:rPr>
      </w:pPr>
      <w:r w:rsidRPr="0071558D">
        <w:rPr>
          <w:rFonts w:ascii="Times New Roman" w:hAnsi="Times New Roman"/>
          <w:sz w:val="24"/>
          <w:szCs w:val="24"/>
        </w:rPr>
        <w:t>H360 -</w:t>
      </w:r>
      <w:r w:rsidRPr="0071558D">
        <w:rPr>
          <w:rFonts w:ascii="Times New Roman" w:hAnsi="Times New Roman"/>
          <w:sz w:val="24"/>
          <w:szCs w:val="24"/>
        </w:rPr>
        <w:softHyphen/>
        <w:t xml:space="preserve">‐ May damage fertility or the unborn child; </w:t>
      </w:r>
    </w:p>
    <w:p w14:paraId="0E5AD85E" w14:textId="77777777" w:rsidR="0071558D" w:rsidRDefault="000F6AEA" w:rsidP="0071558D">
      <w:pPr>
        <w:pStyle w:val="ListParagraph"/>
        <w:numPr>
          <w:ilvl w:val="0"/>
          <w:numId w:val="17"/>
        </w:numPr>
        <w:spacing w:line="240" w:lineRule="auto"/>
        <w:rPr>
          <w:rFonts w:ascii="Times New Roman" w:hAnsi="Times New Roman"/>
          <w:sz w:val="24"/>
          <w:szCs w:val="24"/>
        </w:rPr>
      </w:pPr>
      <w:r w:rsidRPr="0071558D">
        <w:rPr>
          <w:rFonts w:ascii="Times New Roman" w:hAnsi="Times New Roman"/>
          <w:sz w:val="24"/>
          <w:szCs w:val="24"/>
        </w:rPr>
        <w:t>H361 -</w:t>
      </w:r>
      <w:r w:rsidRPr="0071558D">
        <w:rPr>
          <w:rFonts w:ascii="Times New Roman" w:hAnsi="Times New Roman"/>
          <w:sz w:val="24"/>
          <w:szCs w:val="24"/>
        </w:rPr>
        <w:softHyphen/>
        <w:t xml:space="preserve">‐ Suspected of damaging fertility or the unborn child; and </w:t>
      </w:r>
    </w:p>
    <w:p w14:paraId="746A420D" w14:textId="52B1E995" w:rsidR="007003D8" w:rsidRPr="0071558D" w:rsidRDefault="000F6AEA" w:rsidP="0071558D">
      <w:pPr>
        <w:pStyle w:val="ListParagraph"/>
        <w:numPr>
          <w:ilvl w:val="0"/>
          <w:numId w:val="17"/>
        </w:numPr>
        <w:spacing w:line="240" w:lineRule="auto"/>
        <w:rPr>
          <w:rFonts w:ascii="Times New Roman" w:hAnsi="Times New Roman"/>
          <w:sz w:val="24"/>
          <w:szCs w:val="24"/>
        </w:rPr>
      </w:pPr>
      <w:r w:rsidRPr="0071558D">
        <w:rPr>
          <w:rFonts w:ascii="Times New Roman" w:hAnsi="Times New Roman"/>
          <w:sz w:val="24"/>
          <w:szCs w:val="24"/>
        </w:rPr>
        <w:t>H362 -</w:t>
      </w:r>
      <w:r w:rsidRPr="0071558D">
        <w:rPr>
          <w:rFonts w:ascii="Times New Roman" w:hAnsi="Times New Roman"/>
          <w:sz w:val="24"/>
          <w:szCs w:val="24"/>
        </w:rPr>
        <w:softHyphen/>
        <w:t>‐ May cause harm to breast-</w:t>
      </w:r>
      <w:r w:rsidRPr="0071558D">
        <w:rPr>
          <w:rFonts w:ascii="Times New Roman" w:hAnsi="Times New Roman"/>
          <w:sz w:val="24"/>
          <w:szCs w:val="24"/>
        </w:rPr>
        <w:softHyphen/>
        <w:t>‐fed children.</w:t>
      </w:r>
    </w:p>
    <w:p w14:paraId="74FAA907" w14:textId="77777777" w:rsidR="008D1061" w:rsidRPr="008D1061" w:rsidRDefault="008D1061" w:rsidP="008D1061">
      <w:pPr>
        <w:pStyle w:val="ListParagraph"/>
        <w:spacing w:line="240" w:lineRule="auto"/>
        <w:rPr>
          <w:rFonts w:ascii="Times New Roman" w:hAnsi="Times New Roman"/>
          <w:sz w:val="24"/>
          <w:szCs w:val="24"/>
        </w:rPr>
      </w:pPr>
    </w:p>
    <w:p w14:paraId="09375849" w14:textId="1B9823E1" w:rsidR="00A83349" w:rsidRPr="007003D8" w:rsidRDefault="00A83349" w:rsidP="007003D8">
      <w:pPr>
        <w:pStyle w:val="ListParagraph"/>
        <w:numPr>
          <w:ilvl w:val="0"/>
          <w:numId w:val="13"/>
        </w:numPr>
        <w:spacing w:line="240" w:lineRule="auto"/>
        <w:rPr>
          <w:rFonts w:ascii="Times New Roman" w:hAnsi="Times New Roman"/>
          <w:b/>
          <w:sz w:val="24"/>
          <w:szCs w:val="24"/>
          <w:u w:val="single"/>
        </w:rPr>
      </w:pPr>
      <w:r w:rsidRPr="007003D8">
        <w:rPr>
          <w:rFonts w:ascii="Times New Roman" w:hAnsi="Times New Roman"/>
          <w:b/>
          <w:sz w:val="24"/>
          <w:szCs w:val="24"/>
          <w:u w:val="single"/>
        </w:rPr>
        <w:t>Safety Data Sheet (SDS) Location</w:t>
      </w:r>
    </w:p>
    <w:p w14:paraId="2B42B074" w14:textId="77777777" w:rsidR="00A83349" w:rsidRPr="00BB13A3" w:rsidRDefault="00A83349"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t>Online SDS can be accessed at (</w:t>
      </w:r>
      <w:hyperlink r:id="rId8" w:history="1">
        <w:r w:rsidRPr="00BB13A3">
          <w:rPr>
            <w:rStyle w:val="Hyperlink"/>
            <w:rFonts w:ascii="Times New Roman" w:hAnsi="Times New Roman" w:cs="Times New Roman"/>
            <w:sz w:val="24"/>
            <w:szCs w:val="24"/>
          </w:rPr>
          <w:t>http://oregonstate.edu/ehs/sds</w:t>
        </w:r>
      </w:hyperlink>
      <w:r w:rsidRPr="00BB13A3">
        <w:rPr>
          <w:rFonts w:ascii="Times New Roman" w:hAnsi="Times New Roman" w:cs="Times New Roman"/>
          <w:sz w:val="24"/>
          <w:szCs w:val="24"/>
        </w:rPr>
        <w:t>).</w:t>
      </w:r>
      <w:r w:rsidR="005E708F" w:rsidRPr="00BB13A3">
        <w:rPr>
          <w:rFonts w:ascii="Times New Roman" w:hAnsi="Times New Roman" w:cs="Times New Roman"/>
          <w:sz w:val="24"/>
          <w:szCs w:val="24"/>
        </w:rPr>
        <w:t xml:space="preserve"> A hard copy can be found at Oak Creek Building with Environmental Health &amp; Safety. </w:t>
      </w:r>
    </w:p>
    <w:p w14:paraId="43E806F0" w14:textId="62A1C72D" w:rsidR="00076545" w:rsidRPr="00EF0DC6" w:rsidRDefault="00076545" w:rsidP="00076545">
      <w:pPr>
        <w:pStyle w:val="ListParagraph"/>
        <w:numPr>
          <w:ilvl w:val="0"/>
          <w:numId w:val="13"/>
        </w:numPr>
        <w:spacing w:line="240" w:lineRule="auto"/>
        <w:rPr>
          <w:rFonts w:ascii="Times New Roman" w:hAnsi="Times New Roman"/>
          <w:b/>
          <w:color w:val="D03C20"/>
          <w:sz w:val="24"/>
          <w:szCs w:val="24"/>
        </w:rPr>
      </w:pPr>
      <w:r w:rsidRPr="00BB13A3">
        <w:rPr>
          <w:rFonts w:ascii="Times New Roman" w:hAnsi="Times New Roman"/>
          <w:b/>
          <w:sz w:val="24"/>
          <w:szCs w:val="24"/>
          <w:u w:val="single"/>
        </w:rPr>
        <w:t>Personal Protective Equipment (PPE)</w:t>
      </w:r>
      <w:r w:rsidR="00997B4D" w:rsidRPr="00BB13A3">
        <w:rPr>
          <w:rFonts w:ascii="Times New Roman" w:hAnsi="Times New Roman"/>
          <w:b/>
          <w:sz w:val="24"/>
          <w:szCs w:val="24"/>
        </w:rPr>
        <w:t xml:space="preserve"> </w:t>
      </w:r>
    </w:p>
    <w:p w14:paraId="375EEEB1" w14:textId="2328C040" w:rsidR="00076545" w:rsidRPr="002861FC" w:rsidRDefault="00076545" w:rsidP="00076545">
      <w:pPr>
        <w:pStyle w:val="NoSpacing"/>
        <w:rPr>
          <w:rFonts w:ascii="Times New Roman" w:hAnsi="Times New Roman"/>
          <w:bCs/>
          <w:sz w:val="24"/>
          <w:szCs w:val="24"/>
        </w:rPr>
      </w:pPr>
      <w:r w:rsidRPr="00BB13A3">
        <w:rPr>
          <w:rFonts w:ascii="Times New Roman" w:hAnsi="Times New Roman"/>
          <w:b/>
          <w:sz w:val="24"/>
          <w:szCs w:val="24"/>
        </w:rPr>
        <w:t>Hand Protection</w:t>
      </w:r>
      <w:r w:rsidR="002861FC">
        <w:rPr>
          <w:rFonts w:ascii="Times New Roman" w:hAnsi="Times New Roman"/>
          <w:b/>
          <w:sz w:val="24"/>
          <w:szCs w:val="24"/>
        </w:rPr>
        <w:t xml:space="preserve"> – </w:t>
      </w:r>
      <w:r w:rsidR="00EF0DC6">
        <w:rPr>
          <w:rFonts w:ascii="Times New Roman" w:hAnsi="Times New Roman"/>
          <w:bCs/>
          <w:sz w:val="24"/>
          <w:szCs w:val="24"/>
        </w:rPr>
        <w:t xml:space="preserve">Gloves must be worn when working with Reproductive Toxins and </w:t>
      </w:r>
      <w:r w:rsidR="002861FC">
        <w:rPr>
          <w:rFonts w:ascii="Times New Roman" w:hAnsi="Times New Roman"/>
          <w:bCs/>
          <w:sz w:val="24"/>
          <w:szCs w:val="24"/>
        </w:rPr>
        <w:t>should be changed frequently to minimize contamination.</w:t>
      </w:r>
    </w:p>
    <w:p w14:paraId="4FF7DD68" w14:textId="77777777" w:rsidR="00076545" w:rsidRPr="00BB13A3" w:rsidRDefault="00076545" w:rsidP="00076545">
      <w:pPr>
        <w:pStyle w:val="NoSpacing"/>
        <w:rPr>
          <w:rFonts w:ascii="Times New Roman" w:hAnsi="Times New Roman"/>
          <w:sz w:val="24"/>
          <w:szCs w:val="24"/>
        </w:rPr>
      </w:pPr>
    </w:p>
    <w:p w14:paraId="72F5C834" w14:textId="4AB4F447" w:rsidR="00076545" w:rsidRPr="002861FC" w:rsidRDefault="00076545" w:rsidP="00076545">
      <w:pPr>
        <w:pStyle w:val="NoSpacing"/>
        <w:rPr>
          <w:rFonts w:ascii="Times New Roman" w:hAnsi="Times New Roman"/>
          <w:bCs/>
          <w:sz w:val="24"/>
          <w:szCs w:val="24"/>
        </w:rPr>
      </w:pPr>
      <w:r w:rsidRPr="00BB13A3">
        <w:rPr>
          <w:rFonts w:ascii="Times New Roman" w:hAnsi="Times New Roman"/>
          <w:b/>
          <w:sz w:val="24"/>
          <w:szCs w:val="24"/>
        </w:rPr>
        <w:t>Eye Protection</w:t>
      </w:r>
      <w:r w:rsidR="002861FC">
        <w:rPr>
          <w:rFonts w:ascii="Times New Roman" w:hAnsi="Times New Roman"/>
          <w:b/>
          <w:sz w:val="24"/>
          <w:szCs w:val="24"/>
        </w:rPr>
        <w:t xml:space="preserve"> – </w:t>
      </w:r>
      <w:r w:rsidR="002861FC">
        <w:rPr>
          <w:rFonts w:ascii="Times New Roman" w:hAnsi="Times New Roman"/>
          <w:bCs/>
          <w:sz w:val="24"/>
          <w:szCs w:val="24"/>
        </w:rPr>
        <w:t>Safety glasses must be worn at all times when working. Goggles must be worn when handling liquids or when a solid is handled outside a fume hood or glove box.</w:t>
      </w:r>
    </w:p>
    <w:p w14:paraId="5A0E6288" w14:textId="77777777" w:rsidR="00076545" w:rsidRPr="00BB13A3" w:rsidRDefault="00076545" w:rsidP="00076545">
      <w:pPr>
        <w:pStyle w:val="NoSpacing"/>
        <w:rPr>
          <w:rFonts w:ascii="Times New Roman" w:hAnsi="Times New Roman"/>
          <w:b/>
          <w:sz w:val="24"/>
          <w:szCs w:val="24"/>
        </w:rPr>
      </w:pPr>
    </w:p>
    <w:p w14:paraId="74E6EE1E" w14:textId="13E78452" w:rsidR="00076545" w:rsidRPr="002861FC" w:rsidRDefault="00076545" w:rsidP="00076545">
      <w:pPr>
        <w:pStyle w:val="NoSpacing"/>
        <w:rPr>
          <w:rFonts w:ascii="Times New Roman" w:hAnsi="Times New Roman"/>
          <w:bCs/>
          <w:sz w:val="24"/>
          <w:szCs w:val="24"/>
        </w:rPr>
      </w:pPr>
      <w:r w:rsidRPr="00BB13A3">
        <w:rPr>
          <w:rFonts w:ascii="Times New Roman" w:hAnsi="Times New Roman"/>
          <w:b/>
          <w:sz w:val="24"/>
          <w:szCs w:val="24"/>
        </w:rPr>
        <w:t>Skin and Body Protection</w:t>
      </w:r>
      <w:r w:rsidR="002861FC">
        <w:rPr>
          <w:rFonts w:ascii="Times New Roman" w:hAnsi="Times New Roman"/>
          <w:b/>
          <w:sz w:val="24"/>
          <w:szCs w:val="24"/>
        </w:rPr>
        <w:t xml:space="preserve"> –</w:t>
      </w:r>
      <w:r w:rsidR="002861FC">
        <w:rPr>
          <w:rFonts w:ascii="Times New Roman" w:hAnsi="Times New Roman"/>
          <w:bCs/>
          <w:sz w:val="24"/>
          <w:szCs w:val="24"/>
        </w:rPr>
        <w:t xml:space="preserve"> </w:t>
      </w:r>
      <w:r w:rsidR="008911F8">
        <w:rPr>
          <w:rFonts w:ascii="Times New Roman" w:hAnsi="Times New Roman"/>
          <w:bCs/>
          <w:sz w:val="24"/>
          <w:szCs w:val="24"/>
        </w:rPr>
        <w:t>Standard lab coat.</w:t>
      </w:r>
      <w:r w:rsidR="002861FC">
        <w:rPr>
          <w:rFonts w:ascii="Times New Roman" w:hAnsi="Times New Roman"/>
          <w:bCs/>
          <w:sz w:val="24"/>
          <w:szCs w:val="24"/>
        </w:rPr>
        <w:t xml:space="preserve"> Long pants and closed toed shoes are also required</w:t>
      </w:r>
      <w:r w:rsidR="00685D9A">
        <w:rPr>
          <w:rFonts w:ascii="Times New Roman" w:hAnsi="Times New Roman"/>
          <w:bCs/>
          <w:sz w:val="24"/>
          <w:szCs w:val="24"/>
        </w:rPr>
        <w:t xml:space="preserve"> at all times under lab coat</w:t>
      </w:r>
      <w:r w:rsidR="002861FC">
        <w:rPr>
          <w:rFonts w:ascii="Times New Roman" w:hAnsi="Times New Roman"/>
          <w:bCs/>
          <w:sz w:val="24"/>
          <w:szCs w:val="24"/>
        </w:rPr>
        <w:t>.</w:t>
      </w:r>
    </w:p>
    <w:p w14:paraId="5A49F89F" w14:textId="77777777" w:rsidR="005E708F" w:rsidRPr="00BB13A3" w:rsidRDefault="005E708F" w:rsidP="00076545">
      <w:pPr>
        <w:pStyle w:val="NoSpacing"/>
        <w:rPr>
          <w:rFonts w:ascii="Times New Roman" w:hAnsi="Times New Roman"/>
          <w:b/>
          <w:sz w:val="24"/>
          <w:szCs w:val="24"/>
        </w:rPr>
      </w:pPr>
    </w:p>
    <w:p w14:paraId="62D3D230" w14:textId="3B30FE92" w:rsidR="005E708F" w:rsidRPr="002861FC" w:rsidRDefault="005E708F" w:rsidP="00076545">
      <w:pPr>
        <w:pStyle w:val="NoSpacing"/>
        <w:rPr>
          <w:rFonts w:ascii="Times New Roman" w:hAnsi="Times New Roman"/>
          <w:bCs/>
          <w:sz w:val="24"/>
          <w:szCs w:val="24"/>
        </w:rPr>
      </w:pPr>
      <w:r w:rsidRPr="00BB13A3">
        <w:rPr>
          <w:rFonts w:ascii="Times New Roman" w:hAnsi="Times New Roman"/>
          <w:b/>
          <w:sz w:val="24"/>
          <w:szCs w:val="24"/>
        </w:rPr>
        <w:t>Respiratory Protection</w:t>
      </w:r>
      <w:r w:rsidR="002861FC">
        <w:rPr>
          <w:rFonts w:ascii="Times New Roman" w:hAnsi="Times New Roman"/>
          <w:b/>
          <w:sz w:val="24"/>
          <w:szCs w:val="24"/>
        </w:rPr>
        <w:t xml:space="preserve"> – </w:t>
      </w:r>
      <w:r w:rsidR="002861FC">
        <w:rPr>
          <w:rFonts w:ascii="Times New Roman" w:hAnsi="Times New Roman"/>
          <w:bCs/>
          <w:sz w:val="24"/>
          <w:szCs w:val="24"/>
        </w:rPr>
        <w:t xml:space="preserve">Respiratory protection is not required for handling within a fume hood or glove box. Use of materials outside such containment requires respiratory protection and must be approved by EH&amp;S. User will need to be cleared medically for respiratory use by OSU Occ Safety and fit tested by EH&amp;S. EH&amp;S will also approve respirator and cartridge selection. Respiratory protection program details can be found here </w:t>
      </w:r>
      <w:hyperlink r:id="rId9" w:history="1">
        <w:r w:rsidR="002861FC" w:rsidRPr="00431134">
          <w:rPr>
            <w:rStyle w:val="Hyperlink"/>
            <w:rFonts w:ascii="Times New Roman" w:hAnsi="Times New Roman"/>
            <w:bCs/>
            <w:sz w:val="24"/>
            <w:szCs w:val="24"/>
          </w:rPr>
          <w:t>https://ehs.oregonstate.edu/respiratory-protection-program</w:t>
        </w:r>
      </w:hyperlink>
      <w:r w:rsidR="002861FC">
        <w:rPr>
          <w:rFonts w:ascii="Times New Roman" w:hAnsi="Times New Roman"/>
          <w:bCs/>
          <w:sz w:val="24"/>
          <w:szCs w:val="24"/>
        </w:rPr>
        <w:t xml:space="preserve">  </w:t>
      </w:r>
    </w:p>
    <w:p w14:paraId="76B309BF" w14:textId="77777777" w:rsidR="002C72A0" w:rsidRPr="00BB13A3" w:rsidRDefault="002C72A0" w:rsidP="00076545">
      <w:pPr>
        <w:pStyle w:val="NoSpacing"/>
        <w:rPr>
          <w:rFonts w:ascii="Times New Roman" w:hAnsi="Times New Roman"/>
          <w:b/>
          <w:sz w:val="24"/>
          <w:szCs w:val="24"/>
        </w:rPr>
      </w:pPr>
    </w:p>
    <w:p w14:paraId="0CFADE71" w14:textId="77777777" w:rsidR="00076545" w:rsidRPr="00BB13A3" w:rsidRDefault="00076545"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Engineering Controls</w:t>
      </w:r>
    </w:p>
    <w:p w14:paraId="4C512646" w14:textId="77777777" w:rsidR="00EF0DC6" w:rsidRPr="00EF0DC6" w:rsidRDefault="00EF0DC6" w:rsidP="00EF0DC6">
      <w:pPr>
        <w:spacing w:line="240" w:lineRule="auto"/>
        <w:rPr>
          <w:rFonts w:ascii="Times New Roman" w:hAnsi="Times New Roman"/>
          <w:sz w:val="24"/>
          <w:szCs w:val="24"/>
        </w:rPr>
      </w:pPr>
      <w:r w:rsidRPr="00EF0DC6">
        <w:rPr>
          <w:rFonts w:ascii="Times New Roman" w:hAnsi="Times New Roman"/>
          <w:sz w:val="24"/>
          <w:szCs w:val="24"/>
        </w:rPr>
        <w:t>Fume hoods, or other locally exhausted ventilation (e.g. glove box), must be used when handling these substances. This includes during transfers or manipulations of small amounts which may generate aerosols (i.e. pipetting) and during the weighing of solids. Use outside of a glove box or fume hood will require respiratory protection and procedures to be approved by EH&amp;S to ensure airborne concentrations are below the exposure limits.</w:t>
      </w:r>
    </w:p>
    <w:p w14:paraId="60362CD6" w14:textId="77777777" w:rsidR="00EF0DC6" w:rsidRPr="00EF0DC6" w:rsidRDefault="00EF0DC6" w:rsidP="00EF0DC6">
      <w:pPr>
        <w:rPr>
          <w:rFonts w:ascii="Times New Roman" w:hAnsi="Times New Roman"/>
          <w:sz w:val="24"/>
          <w:szCs w:val="24"/>
        </w:rPr>
      </w:pPr>
      <w:r w:rsidRPr="00EF0DC6">
        <w:rPr>
          <w:rFonts w:ascii="Times New Roman" w:hAnsi="Times New Roman"/>
          <w:sz w:val="24"/>
          <w:szCs w:val="24"/>
        </w:rPr>
        <w:lastRenderedPageBreak/>
        <w:t>Chemical fume hoods used as containment areas for particularly hazardous chemicals must have a face velocity of 90-120 feet/min, averaged over the face of the hood and must be certified annually.</w:t>
      </w:r>
      <w:r w:rsidRPr="00EF0DC6">
        <w:rPr>
          <w:rFonts w:ascii="Arial" w:eastAsia="MS Mincho" w:hAnsi="Arial" w:cs="Arial"/>
          <w:sz w:val="20"/>
          <w:szCs w:val="20"/>
          <w:lang w:eastAsia="ja-JP"/>
        </w:rPr>
        <w:t xml:space="preserve"> </w:t>
      </w:r>
    </w:p>
    <w:p w14:paraId="1962ECAE" w14:textId="77777777" w:rsidR="00EF0DC6" w:rsidRPr="00EF0DC6" w:rsidRDefault="00EF0DC6" w:rsidP="00EF0DC6">
      <w:pPr>
        <w:rPr>
          <w:rFonts w:ascii="Times New Roman" w:hAnsi="Times New Roman"/>
          <w:sz w:val="24"/>
          <w:szCs w:val="24"/>
        </w:rPr>
      </w:pPr>
      <w:r w:rsidRPr="00EF0DC6">
        <w:rPr>
          <w:rFonts w:ascii="Times New Roman" w:hAnsi="Times New Roman"/>
          <w:sz w:val="24"/>
          <w:szCs w:val="24"/>
        </w:rPr>
        <w:t xml:space="preserve">Laboratory rooms must be at negative pressure with respect to the corridors and external environment.  The laboratory/room door must be kept closed at all times.  </w:t>
      </w:r>
    </w:p>
    <w:p w14:paraId="214D74BE" w14:textId="78F5B199" w:rsidR="002D4C40" w:rsidRPr="002D4C40" w:rsidRDefault="002D4C40" w:rsidP="002D4C40">
      <w:pPr>
        <w:pStyle w:val="ListParagraph"/>
        <w:numPr>
          <w:ilvl w:val="0"/>
          <w:numId w:val="13"/>
        </w:numPr>
        <w:spacing w:line="240" w:lineRule="auto"/>
        <w:rPr>
          <w:rFonts w:ascii="Times New Roman" w:hAnsi="Times New Roman"/>
          <w:b/>
          <w:sz w:val="24"/>
          <w:szCs w:val="24"/>
          <w:u w:val="single"/>
        </w:rPr>
      </w:pPr>
      <w:r w:rsidRPr="002D4C40">
        <w:rPr>
          <w:rFonts w:ascii="Times New Roman" w:hAnsi="Times New Roman"/>
          <w:b/>
          <w:sz w:val="24"/>
          <w:szCs w:val="24"/>
          <w:u w:val="single"/>
        </w:rPr>
        <w:t>Process Description</w:t>
      </w:r>
    </w:p>
    <w:p w14:paraId="3384687A" w14:textId="77777777" w:rsidR="002D4C40" w:rsidRDefault="002D4C40" w:rsidP="002D4C40">
      <w:pPr>
        <w:pStyle w:val="ListParagraph"/>
        <w:spacing w:line="240" w:lineRule="auto"/>
        <w:rPr>
          <w:rFonts w:ascii="Times New Roman" w:hAnsi="Times New Roman"/>
          <w:b/>
          <w:sz w:val="24"/>
          <w:szCs w:val="24"/>
          <w:u w:val="single"/>
        </w:rPr>
      </w:pPr>
    </w:p>
    <w:p w14:paraId="073F3EF1" w14:textId="66E4FB59" w:rsidR="00173014" w:rsidRDefault="002D4C40" w:rsidP="002D4C40">
      <w:pPr>
        <w:pStyle w:val="ListParagraph"/>
        <w:spacing w:line="240" w:lineRule="auto"/>
        <w:rPr>
          <w:rFonts w:ascii="Times New Roman" w:hAnsi="Times New Roman"/>
          <w:bCs/>
          <w:i/>
          <w:iCs/>
          <w:color w:val="FF0000"/>
          <w:sz w:val="24"/>
          <w:szCs w:val="24"/>
        </w:rPr>
      </w:pPr>
      <w:r>
        <w:rPr>
          <w:rFonts w:ascii="Times New Roman" w:hAnsi="Times New Roman"/>
          <w:bCs/>
          <w:i/>
          <w:iCs/>
          <w:color w:val="FF0000"/>
          <w:sz w:val="24"/>
          <w:szCs w:val="24"/>
        </w:rPr>
        <w:t xml:space="preserve">Here you should input the proper steps for the process in which you are trying to use the </w:t>
      </w:r>
      <w:r w:rsidR="00675980">
        <w:rPr>
          <w:rFonts w:ascii="Times New Roman" w:hAnsi="Times New Roman"/>
          <w:bCs/>
          <w:i/>
          <w:iCs/>
          <w:color w:val="FF0000"/>
          <w:sz w:val="24"/>
          <w:szCs w:val="24"/>
        </w:rPr>
        <w:t>Reproductive Toxin(s)</w:t>
      </w:r>
      <w:r>
        <w:rPr>
          <w:rFonts w:ascii="Times New Roman" w:hAnsi="Times New Roman"/>
          <w:bCs/>
          <w:i/>
          <w:iCs/>
          <w:color w:val="FF0000"/>
          <w:sz w:val="24"/>
          <w:szCs w:val="24"/>
        </w:rPr>
        <w:t>. The process should be detailed and specific.</w:t>
      </w:r>
    </w:p>
    <w:p w14:paraId="219027A9" w14:textId="77777777" w:rsidR="002D4C40" w:rsidRPr="002D4C40" w:rsidRDefault="002D4C40" w:rsidP="002D4C40">
      <w:pPr>
        <w:pStyle w:val="ListParagraph"/>
        <w:spacing w:line="240" w:lineRule="auto"/>
        <w:rPr>
          <w:rFonts w:ascii="Times New Roman" w:hAnsi="Times New Roman"/>
          <w:bCs/>
          <w:i/>
          <w:iCs/>
          <w:color w:val="FF0000"/>
          <w:sz w:val="24"/>
          <w:szCs w:val="24"/>
        </w:rPr>
      </w:pPr>
    </w:p>
    <w:p w14:paraId="3CE4328E" w14:textId="77777777" w:rsidR="00A83349" w:rsidRPr="00BB13A3" w:rsidRDefault="00076545" w:rsidP="002D4C40">
      <w:pPr>
        <w:pStyle w:val="ListParagraph"/>
        <w:numPr>
          <w:ilvl w:val="0"/>
          <w:numId w:val="13"/>
        </w:numPr>
        <w:spacing w:line="240" w:lineRule="auto"/>
        <w:rPr>
          <w:rFonts w:ascii="Times New Roman" w:hAnsi="Times New Roman"/>
          <w:b/>
          <w:color w:val="D03C20"/>
          <w:sz w:val="24"/>
          <w:szCs w:val="24"/>
          <w:u w:val="single"/>
        </w:rPr>
      </w:pPr>
      <w:r w:rsidRPr="00BB13A3">
        <w:rPr>
          <w:rFonts w:ascii="Times New Roman" w:hAnsi="Times New Roman"/>
          <w:b/>
          <w:sz w:val="24"/>
          <w:szCs w:val="24"/>
          <w:u w:val="single"/>
        </w:rPr>
        <w:t>First Aid Procedures</w:t>
      </w:r>
      <w:r w:rsidR="00A83349" w:rsidRPr="00BB13A3">
        <w:rPr>
          <w:rFonts w:ascii="Times New Roman" w:hAnsi="Times New Roman"/>
          <w:b/>
          <w:sz w:val="24"/>
          <w:szCs w:val="24"/>
          <w:u w:val="single"/>
        </w:rPr>
        <w:t xml:space="preserve"> </w:t>
      </w:r>
    </w:p>
    <w:p w14:paraId="197440DD" w14:textId="77777777" w:rsidR="00144C40" w:rsidRPr="00BB13A3" w:rsidRDefault="00144C40" w:rsidP="00076545">
      <w:pPr>
        <w:pStyle w:val="NoSpacing"/>
        <w:rPr>
          <w:rFonts w:ascii="Times New Roman" w:hAnsi="Times New Roman"/>
          <w:sz w:val="24"/>
          <w:szCs w:val="24"/>
        </w:rPr>
      </w:pPr>
      <w:r w:rsidRPr="00BB13A3">
        <w:rPr>
          <w:rFonts w:ascii="Times New Roman" w:hAnsi="Times New Roman"/>
          <w:sz w:val="24"/>
          <w:szCs w:val="24"/>
        </w:rPr>
        <w:t>If an accident happens the following documents must be completed:</w:t>
      </w:r>
    </w:p>
    <w:p w14:paraId="1BE91882" w14:textId="77777777" w:rsidR="00144C40" w:rsidRPr="00BB13A3" w:rsidRDefault="00144C40" w:rsidP="00144C40">
      <w:pPr>
        <w:pStyle w:val="NoSpacing"/>
        <w:numPr>
          <w:ilvl w:val="0"/>
          <w:numId w:val="12"/>
        </w:numPr>
        <w:rPr>
          <w:rFonts w:ascii="Times New Roman" w:hAnsi="Times New Roman"/>
          <w:sz w:val="24"/>
          <w:szCs w:val="24"/>
        </w:rPr>
      </w:pPr>
      <w:r w:rsidRPr="00BB13A3">
        <w:rPr>
          <w:rFonts w:ascii="Times New Roman" w:hAnsi="Times New Roman"/>
          <w:sz w:val="24"/>
          <w:szCs w:val="24"/>
        </w:rPr>
        <w:t>Online OSU HR Advocate Public Incident Reporting Form within 24 hours of the incident</w:t>
      </w:r>
    </w:p>
    <w:p w14:paraId="585DEBDF" w14:textId="77777777" w:rsidR="00144C40" w:rsidRPr="00BB13A3" w:rsidRDefault="00144C40" w:rsidP="00144C40">
      <w:pPr>
        <w:pStyle w:val="NoSpacing"/>
        <w:numPr>
          <w:ilvl w:val="0"/>
          <w:numId w:val="12"/>
        </w:numPr>
        <w:rPr>
          <w:rFonts w:ascii="Times New Roman" w:hAnsi="Times New Roman"/>
          <w:sz w:val="24"/>
          <w:szCs w:val="24"/>
        </w:rPr>
      </w:pPr>
      <w:r w:rsidRPr="00BB13A3">
        <w:rPr>
          <w:rFonts w:ascii="Times New Roman" w:hAnsi="Times New Roman"/>
          <w:sz w:val="24"/>
          <w:szCs w:val="24"/>
        </w:rPr>
        <w:t xml:space="preserve">If the employee’s incident resulted in the need for medical treatment, have the employee complete the worker section of the SAIF 801 Form and fax to risk management at 541-737-4855 within 24 hours.  </w:t>
      </w:r>
    </w:p>
    <w:p w14:paraId="262EB024" w14:textId="77777777" w:rsidR="00144C40" w:rsidRPr="00BB13A3" w:rsidRDefault="00144C40" w:rsidP="00076545">
      <w:pPr>
        <w:pStyle w:val="NoSpacing"/>
        <w:rPr>
          <w:rFonts w:ascii="Times New Roman" w:hAnsi="Times New Roman"/>
          <w:b/>
          <w:sz w:val="24"/>
          <w:szCs w:val="24"/>
        </w:rPr>
      </w:pPr>
    </w:p>
    <w:p w14:paraId="68281EA8" w14:textId="77777777" w:rsidR="00076545" w:rsidRPr="00BB13A3" w:rsidRDefault="00076545" w:rsidP="00076545">
      <w:pPr>
        <w:pStyle w:val="NoSpacing"/>
        <w:rPr>
          <w:rFonts w:ascii="Times New Roman" w:hAnsi="Times New Roman"/>
          <w:b/>
          <w:sz w:val="24"/>
          <w:szCs w:val="24"/>
        </w:rPr>
      </w:pPr>
      <w:r w:rsidRPr="00BB13A3">
        <w:rPr>
          <w:rFonts w:ascii="Times New Roman" w:hAnsi="Times New Roman"/>
          <w:b/>
          <w:sz w:val="24"/>
          <w:szCs w:val="24"/>
        </w:rPr>
        <w:t>If inhaled</w:t>
      </w:r>
      <w:r w:rsidR="00E84FE2" w:rsidRPr="00BB13A3">
        <w:rPr>
          <w:rFonts w:ascii="Times New Roman" w:hAnsi="Times New Roman"/>
          <w:b/>
          <w:sz w:val="24"/>
          <w:szCs w:val="24"/>
        </w:rPr>
        <w:t xml:space="preserve"> </w:t>
      </w:r>
    </w:p>
    <w:p w14:paraId="66AA201C" w14:textId="3C5A0272" w:rsidR="00076545" w:rsidRPr="005E12C7" w:rsidRDefault="00985636" w:rsidP="00076545">
      <w:pPr>
        <w:spacing w:line="240" w:lineRule="auto"/>
        <w:rPr>
          <w:rFonts w:ascii="Times New Roman" w:hAnsi="Times New Roman" w:cs="Times New Roman"/>
          <w:b/>
          <w:sz w:val="24"/>
          <w:szCs w:val="24"/>
        </w:rPr>
      </w:pPr>
      <w:r w:rsidRPr="005E12C7">
        <w:rPr>
          <w:rFonts w:ascii="Times New Roman" w:hAnsi="Times New Roman" w:cs="Times New Roman"/>
          <w:sz w:val="24"/>
          <w:szCs w:val="24"/>
        </w:rPr>
        <w:br/>
      </w:r>
      <w:r w:rsidR="00076545" w:rsidRPr="005E12C7">
        <w:rPr>
          <w:rFonts w:ascii="Times New Roman" w:hAnsi="Times New Roman" w:cs="Times New Roman"/>
          <w:sz w:val="24"/>
          <w:szCs w:val="24"/>
        </w:rPr>
        <w:t>Move to fresh air. If the person is not breathing, give artificial respiration. Avoid mouth to mouth contact. Call 911 from a phone. Call EHS at 541-737-2273 after emergency services have been contacted to report the incident.</w:t>
      </w:r>
      <w:r w:rsidR="005E12C7">
        <w:rPr>
          <w:rFonts w:ascii="Times New Roman" w:hAnsi="Times New Roman" w:cs="Times New Roman"/>
          <w:sz w:val="24"/>
          <w:szCs w:val="24"/>
        </w:rPr>
        <w:t xml:space="preserve"> Notify supervisor and PI.</w:t>
      </w:r>
    </w:p>
    <w:p w14:paraId="30CA223E" w14:textId="4192CB7C" w:rsidR="005E12C7" w:rsidRPr="00EF0DC6" w:rsidRDefault="00076545" w:rsidP="00EF0DC6">
      <w:pPr>
        <w:pStyle w:val="NoSpacing"/>
        <w:rPr>
          <w:rFonts w:ascii="Times New Roman" w:hAnsi="Times New Roman"/>
          <w:b/>
          <w:sz w:val="24"/>
          <w:szCs w:val="24"/>
        </w:rPr>
      </w:pPr>
      <w:r w:rsidRPr="005E12C7">
        <w:rPr>
          <w:rFonts w:ascii="Times New Roman" w:hAnsi="Times New Roman"/>
          <w:b/>
          <w:sz w:val="24"/>
          <w:szCs w:val="24"/>
        </w:rPr>
        <w:t>In case of skin contact</w:t>
      </w:r>
    </w:p>
    <w:p w14:paraId="43ECF75F" w14:textId="1621FBEB" w:rsidR="00076545" w:rsidRPr="005E12C7" w:rsidRDefault="00076545" w:rsidP="00076545">
      <w:pPr>
        <w:spacing w:line="240" w:lineRule="auto"/>
        <w:rPr>
          <w:rFonts w:ascii="Times New Roman" w:hAnsi="Times New Roman" w:cs="Times New Roman"/>
          <w:sz w:val="24"/>
          <w:szCs w:val="24"/>
        </w:rPr>
      </w:pPr>
      <w:r w:rsidRPr="005E12C7">
        <w:rPr>
          <w:rFonts w:ascii="Times New Roman" w:hAnsi="Times New Roman" w:cs="Times New Roman"/>
          <w:sz w:val="24"/>
          <w:szCs w:val="24"/>
        </w:rPr>
        <w:t xml:space="preserve">Immediately (within seconds) flush affected area for at least 15 minutes. Remove all contaminated clothing. Call 911 immediately.  Call EH&amp;S at 541-737-2273. </w:t>
      </w:r>
      <w:r w:rsidR="005E12C7">
        <w:rPr>
          <w:rFonts w:ascii="Times New Roman" w:hAnsi="Times New Roman" w:cs="Times New Roman"/>
          <w:sz w:val="24"/>
          <w:szCs w:val="24"/>
        </w:rPr>
        <w:t>Notify supervisor and PI.</w:t>
      </w:r>
    </w:p>
    <w:p w14:paraId="74DAC416" w14:textId="77777777" w:rsidR="00076545" w:rsidRPr="00BB13A3" w:rsidRDefault="00076545" w:rsidP="00076545">
      <w:pPr>
        <w:pStyle w:val="NoSpacing"/>
        <w:rPr>
          <w:rFonts w:ascii="Times New Roman" w:hAnsi="Times New Roman"/>
          <w:b/>
          <w:sz w:val="24"/>
          <w:szCs w:val="24"/>
        </w:rPr>
      </w:pPr>
      <w:r w:rsidRPr="00BB13A3">
        <w:rPr>
          <w:rFonts w:ascii="Times New Roman" w:hAnsi="Times New Roman"/>
          <w:b/>
          <w:sz w:val="24"/>
          <w:szCs w:val="24"/>
        </w:rPr>
        <w:t>In case of eye contact</w:t>
      </w:r>
    </w:p>
    <w:p w14:paraId="07A17243" w14:textId="77777777" w:rsidR="00076545" w:rsidRPr="00BB13A3" w:rsidRDefault="00F23751" w:rsidP="00076545">
      <w:pPr>
        <w:spacing w:line="240" w:lineRule="auto"/>
        <w:rPr>
          <w:rFonts w:ascii="Times New Roman" w:hAnsi="Times New Roman" w:cs="Times New Roman"/>
          <w:b/>
          <w:sz w:val="24"/>
          <w:szCs w:val="24"/>
        </w:rPr>
      </w:pPr>
      <w:r w:rsidRPr="00BB13A3">
        <w:rPr>
          <w:rFonts w:ascii="Times New Roman" w:hAnsi="Times New Roman" w:cs="Times New Roman"/>
          <w:sz w:val="24"/>
          <w:szCs w:val="24"/>
        </w:rPr>
        <w:t>Use eye wash to flush eyes</w:t>
      </w:r>
      <w:r w:rsidR="00154C6B" w:rsidRPr="00BB13A3">
        <w:rPr>
          <w:rFonts w:ascii="Times New Roman" w:hAnsi="Times New Roman" w:cs="Times New Roman"/>
          <w:sz w:val="24"/>
          <w:szCs w:val="24"/>
        </w:rPr>
        <w:t xml:space="preserve"> for 15 minutes</w:t>
      </w:r>
      <w:r w:rsidR="00076545" w:rsidRPr="00BB13A3">
        <w:rPr>
          <w:rFonts w:ascii="Times New Roman" w:hAnsi="Times New Roman" w:cs="Times New Roman"/>
          <w:sz w:val="24"/>
          <w:szCs w:val="24"/>
        </w:rPr>
        <w:t>. Call 911.</w:t>
      </w:r>
      <w:r w:rsidR="00154C6B" w:rsidRPr="00BB13A3">
        <w:rPr>
          <w:rFonts w:ascii="Times New Roman" w:hAnsi="Times New Roman" w:cs="Times New Roman"/>
          <w:sz w:val="24"/>
          <w:szCs w:val="24"/>
        </w:rPr>
        <w:t xml:space="preserve">  Follow safety instruction for further assistance: </w:t>
      </w:r>
      <w:hyperlink r:id="rId10" w:history="1">
        <w:r w:rsidR="00E84FE2" w:rsidRPr="00BB13A3">
          <w:rPr>
            <w:rStyle w:val="Hyperlink"/>
            <w:rFonts w:ascii="Times New Roman" w:hAnsi="Times New Roman" w:cs="Times New Roman"/>
            <w:sz w:val="24"/>
            <w:szCs w:val="24"/>
          </w:rPr>
          <w:t>http://ehs.oregonstate.edu/sites/ehs.oregonstate.edu/files/pdf/si/eyewash_and_safety_shower_si.pdf</w:t>
        </w:r>
      </w:hyperlink>
      <w:r w:rsidR="00E84FE2" w:rsidRPr="00BB13A3">
        <w:rPr>
          <w:rFonts w:ascii="Times New Roman" w:hAnsi="Times New Roman" w:cs="Times New Roman"/>
          <w:sz w:val="24"/>
          <w:szCs w:val="24"/>
        </w:rPr>
        <w:t xml:space="preserve"> </w:t>
      </w:r>
    </w:p>
    <w:p w14:paraId="57A927F7" w14:textId="77777777" w:rsidR="00076545" w:rsidRPr="00BB13A3" w:rsidRDefault="00144C40" w:rsidP="00076545">
      <w:pPr>
        <w:pStyle w:val="NoSpacing"/>
        <w:rPr>
          <w:rFonts w:ascii="Times New Roman" w:hAnsi="Times New Roman"/>
          <w:b/>
          <w:sz w:val="24"/>
          <w:szCs w:val="24"/>
        </w:rPr>
      </w:pPr>
      <w:r w:rsidRPr="00BB13A3">
        <w:rPr>
          <w:rFonts w:ascii="Times New Roman" w:hAnsi="Times New Roman"/>
          <w:b/>
          <w:sz w:val="24"/>
          <w:szCs w:val="24"/>
        </w:rPr>
        <w:t>If ingested</w:t>
      </w:r>
    </w:p>
    <w:p w14:paraId="0F6F0E58" w14:textId="77777777" w:rsidR="00144C40" w:rsidRPr="00BB13A3" w:rsidRDefault="00144C40" w:rsidP="00076545">
      <w:pPr>
        <w:pStyle w:val="NoSpacing"/>
        <w:rPr>
          <w:rFonts w:ascii="Times New Roman" w:hAnsi="Times New Roman"/>
          <w:sz w:val="24"/>
          <w:szCs w:val="24"/>
        </w:rPr>
      </w:pPr>
      <w:r w:rsidRPr="00BB13A3">
        <w:rPr>
          <w:rFonts w:ascii="Times New Roman" w:hAnsi="Times New Roman"/>
          <w:sz w:val="24"/>
          <w:szCs w:val="24"/>
        </w:rPr>
        <w:t xml:space="preserve">Do not induce vomiting. </w:t>
      </w:r>
      <w:r w:rsidR="00154C6B" w:rsidRPr="00BB13A3">
        <w:rPr>
          <w:rFonts w:ascii="Times New Roman" w:hAnsi="Times New Roman"/>
          <w:sz w:val="24"/>
          <w:szCs w:val="24"/>
        </w:rPr>
        <w:t xml:space="preserve">Contact </w:t>
      </w:r>
      <w:r w:rsidR="00E84FE2" w:rsidRPr="00BB13A3">
        <w:rPr>
          <w:rFonts w:ascii="Times New Roman" w:hAnsi="Times New Roman"/>
          <w:sz w:val="24"/>
          <w:szCs w:val="24"/>
        </w:rPr>
        <w:t xml:space="preserve">911 and/or </w:t>
      </w:r>
      <w:r w:rsidR="00154C6B" w:rsidRPr="00BB13A3">
        <w:rPr>
          <w:rFonts w:ascii="Times New Roman" w:hAnsi="Times New Roman"/>
          <w:sz w:val="24"/>
          <w:szCs w:val="24"/>
        </w:rPr>
        <w:t>poison cont</w:t>
      </w:r>
      <w:r w:rsidR="00E84FE2" w:rsidRPr="00BB13A3">
        <w:rPr>
          <w:rFonts w:ascii="Times New Roman" w:hAnsi="Times New Roman"/>
          <w:sz w:val="24"/>
          <w:szCs w:val="24"/>
        </w:rPr>
        <w:t>rol center if swallowed:</w:t>
      </w:r>
      <w:r w:rsidR="00154C6B" w:rsidRPr="00BB13A3">
        <w:rPr>
          <w:rFonts w:ascii="Times New Roman" w:hAnsi="Times New Roman"/>
          <w:sz w:val="24"/>
          <w:szCs w:val="24"/>
        </w:rPr>
        <w:t xml:space="preserve">  1(800)222-1222</w:t>
      </w:r>
      <w:r w:rsidR="00E84FE2" w:rsidRPr="00BB13A3">
        <w:rPr>
          <w:rFonts w:ascii="Times New Roman" w:hAnsi="Times New Roman"/>
          <w:sz w:val="24"/>
          <w:szCs w:val="24"/>
        </w:rPr>
        <w:t xml:space="preserve"> </w:t>
      </w:r>
    </w:p>
    <w:p w14:paraId="3285F0C1" w14:textId="77777777" w:rsidR="00154C6B" w:rsidRPr="00BB13A3" w:rsidRDefault="00154C6B" w:rsidP="00076545">
      <w:pPr>
        <w:pStyle w:val="NoSpacing"/>
        <w:rPr>
          <w:rFonts w:ascii="Times New Roman" w:hAnsi="Times New Roman"/>
          <w:b/>
          <w:sz w:val="24"/>
          <w:szCs w:val="24"/>
        </w:rPr>
      </w:pPr>
    </w:p>
    <w:p w14:paraId="5771EB16" w14:textId="77777777" w:rsidR="00076545" w:rsidRPr="00BB13A3" w:rsidRDefault="00076545" w:rsidP="002D4C40">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Special Storage &amp; Handling Requirements</w:t>
      </w:r>
    </w:p>
    <w:p w14:paraId="700DD34E" w14:textId="77777777" w:rsidR="00144C40" w:rsidRPr="00BB13A3" w:rsidRDefault="00144C40" w:rsidP="00144C40">
      <w:pPr>
        <w:spacing w:line="240" w:lineRule="auto"/>
        <w:rPr>
          <w:rFonts w:ascii="Times New Roman" w:hAnsi="Times New Roman" w:cs="Times New Roman"/>
          <w:sz w:val="24"/>
          <w:szCs w:val="24"/>
        </w:rPr>
      </w:pPr>
      <w:r w:rsidRPr="00BB13A3">
        <w:rPr>
          <w:rFonts w:ascii="Times New Roman" w:hAnsi="Times New Roman" w:cs="Times New Roman"/>
          <w:b/>
          <w:sz w:val="24"/>
          <w:szCs w:val="24"/>
        </w:rPr>
        <w:t>Handling</w:t>
      </w:r>
      <w:r w:rsidRPr="00BB13A3">
        <w:rPr>
          <w:rFonts w:ascii="Times New Roman" w:hAnsi="Times New Roman" w:cs="Times New Roman"/>
          <w:sz w:val="24"/>
          <w:szCs w:val="24"/>
        </w:rPr>
        <w:t>:</w:t>
      </w:r>
    </w:p>
    <w:p w14:paraId="5D703BF7" w14:textId="722E5EB8" w:rsidR="00144C40" w:rsidRDefault="00D117BB" w:rsidP="00144C40">
      <w:pPr>
        <w:spacing w:line="240" w:lineRule="auto"/>
        <w:rPr>
          <w:rFonts w:ascii="Times New Roman" w:hAnsi="Times New Roman" w:cs="Times New Roman"/>
          <w:sz w:val="24"/>
          <w:szCs w:val="24"/>
        </w:rPr>
      </w:pPr>
      <w:r>
        <w:rPr>
          <w:rFonts w:ascii="Times New Roman" w:hAnsi="Times New Roman" w:cs="Times New Roman"/>
          <w:sz w:val="24"/>
          <w:szCs w:val="24"/>
        </w:rPr>
        <w:t xml:space="preserve">Handle/transport only when wearing full required </w:t>
      </w:r>
      <w:r w:rsidR="005E12C7">
        <w:rPr>
          <w:rFonts w:ascii="Times New Roman" w:hAnsi="Times New Roman" w:cs="Times New Roman"/>
          <w:sz w:val="24"/>
          <w:szCs w:val="24"/>
        </w:rPr>
        <w:t>PPE</w:t>
      </w:r>
      <w:r>
        <w:rPr>
          <w:rFonts w:ascii="Times New Roman" w:hAnsi="Times New Roman" w:cs="Times New Roman"/>
          <w:sz w:val="24"/>
          <w:szCs w:val="24"/>
        </w:rPr>
        <w:t xml:space="preserve"> and when another lab member is present.</w:t>
      </w:r>
    </w:p>
    <w:p w14:paraId="77F4ABDB" w14:textId="4E0BFD35" w:rsidR="00C72F72" w:rsidRDefault="00C72F72" w:rsidP="00144C4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Work surfaces should be protected (e.g. absorbent bench paper, aluminum foil, etc.) and must be decontaminated after each use.</w:t>
      </w:r>
    </w:p>
    <w:p w14:paraId="6FF9132B" w14:textId="7FC06DE0" w:rsidR="00C72F72" w:rsidRDefault="00C72F72" w:rsidP="00C72F72">
      <w:pPr>
        <w:tabs>
          <w:tab w:val="left" w:pos="8124"/>
        </w:tabs>
        <w:spacing w:line="240" w:lineRule="auto"/>
        <w:rPr>
          <w:rFonts w:ascii="Times New Roman" w:hAnsi="Times New Roman" w:cs="Times New Roman"/>
          <w:sz w:val="24"/>
          <w:szCs w:val="24"/>
        </w:rPr>
      </w:pPr>
      <w:r>
        <w:rPr>
          <w:rFonts w:ascii="Times New Roman" w:hAnsi="Times New Roman" w:cs="Times New Roman"/>
          <w:sz w:val="24"/>
          <w:szCs w:val="24"/>
        </w:rPr>
        <w:t xml:space="preserve">If possible, designate a specific handling area for </w:t>
      </w:r>
      <w:r w:rsidR="00675980">
        <w:rPr>
          <w:rFonts w:ascii="Times New Roman" w:hAnsi="Times New Roman" w:cs="Times New Roman"/>
          <w:sz w:val="24"/>
          <w:szCs w:val="24"/>
        </w:rPr>
        <w:t>reproductive toxins</w:t>
      </w:r>
      <w:r>
        <w:rPr>
          <w:rFonts w:ascii="Times New Roman" w:hAnsi="Times New Roman" w:cs="Times New Roman"/>
          <w:sz w:val="24"/>
          <w:szCs w:val="24"/>
        </w:rPr>
        <w:t>, such as an entire fume hood. This reduces the hazard for other potential lab users. Post a “</w:t>
      </w:r>
      <w:r w:rsidR="00675980">
        <w:rPr>
          <w:rFonts w:ascii="Times New Roman" w:hAnsi="Times New Roman" w:cs="Times New Roman"/>
          <w:sz w:val="24"/>
          <w:szCs w:val="24"/>
        </w:rPr>
        <w:t>Reproductive Toxins</w:t>
      </w:r>
      <w:r>
        <w:rPr>
          <w:rFonts w:ascii="Times New Roman" w:hAnsi="Times New Roman" w:cs="Times New Roman"/>
          <w:sz w:val="24"/>
          <w:szCs w:val="24"/>
        </w:rPr>
        <w:t xml:space="preserve"> Work Area” sign on the hood.</w:t>
      </w:r>
    </w:p>
    <w:p w14:paraId="14443932" w14:textId="5ACE3630" w:rsidR="00EF0DC6" w:rsidRPr="00BB13A3" w:rsidRDefault="00EF0DC6" w:rsidP="00C72F72">
      <w:pPr>
        <w:tabs>
          <w:tab w:val="left" w:pos="8124"/>
        </w:tabs>
        <w:spacing w:line="240" w:lineRule="auto"/>
        <w:rPr>
          <w:rFonts w:ascii="Times New Roman" w:hAnsi="Times New Roman" w:cs="Times New Roman"/>
          <w:sz w:val="24"/>
          <w:szCs w:val="24"/>
        </w:rPr>
      </w:pPr>
      <w:r>
        <w:rPr>
          <w:rFonts w:ascii="Times New Roman" w:hAnsi="Times New Roman" w:cs="Times New Roman"/>
          <w:sz w:val="24"/>
          <w:szCs w:val="24"/>
        </w:rPr>
        <w:t>Employees should not work alone if the reproductive toxin is being used outside of engineering controls or reproductive toxin that have other highly hazardous properties.</w:t>
      </w:r>
    </w:p>
    <w:p w14:paraId="35B94A79" w14:textId="77777777" w:rsidR="00144C40" w:rsidRPr="00BB13A3" w:rsidRDefault="00144C40" w:rsidP="00144C40">
      <w:pPr>
        <w:spacing w:line="240" w:lineRule="auto"/>
        <w:rPr>
          <w:rFonts w:ascii="Times New Roman" w:hAnsi="Times New Roman" w:cs="Times New Roman"/>
          <w:sz w:val="24"/>
          <w:szCs w:val="24"/>
        </w:rPr>
      </w:pPr>
      <w:r w:rsidRPr="00BB13A3">
        <w:rPr>
          <w:rFonts w:ascii="Times New Roman" w:hAnsi="Times New Roman" w:cs="Times New Roman"/>
          <w:b/>
          <w:sz w:val="24"/>
          <w:szCs w:val="24"/>
        </w:rPr>
        <w:t>Storage:</w:t>
      </w:r>
    </w:p>
    <w:p w14:paraId="5C3589C9" w14:textId="53272473" w:rsidR="00EF0DC6" w:rsidRPr="00BB13A3" w:rsidRDefault="00EF0DC6" w:rsidP="00EF0DC6">
      <w:pPr>
        <w:spacing w:line="240" w:lineRule="auto"/>
        <w:rPr>
          <w:rFonts w:ascii="Times New Roman" w:hAnsi="Times New Roman" w:cs="Times New Roman"/>
          <w:sz w:val="24"/>
          <w:szCs w:val="24"/>
        </w:rPr>
      </w:pPr>
      <w:r>
        <w:rPr>
          <w:rFonts w:ascii="Times New Roman" w:hAnsi="Times New Roman" w:cs="Times New Roman"/>
          <w:sz w:val="24"/>
          <w:szCs w:val="24"/>
        </w:rPr>
        <w:t>Store in approved locations, such as chemical cabinets. They must be labeled in secondary containment. Reproductive toxins which are also flammable should be stored in flammable rated cabinets. Do not store liquids above eye level (about 5 feet) or on benches. Keep materials segregated from incompatible materials.</w:t>
      </w:r>
    </w:p>
    <w:p w14:paraId="3D13E092" w14:textId="77777777" w:rsidR="005B5E45" w:rsidRPr="00BB13A3" w:rsidRDefault="005B5E45" w:rsidP="005B5E45">
      <w:pPr>
        <w:spacing w:line="240" w:lineRule="auto"/>
        <w:rPr>
          <w:rFonts w:ascii="Times New Roman" w:hAnsi="Times New Roman" w:cs="Times New Roman"/>
          <w:sz w:val="24"/>
          <w:szCs w:val="24"/>
        </w:rPr>
      </w:pPr>
      <w:r w:rsidRPr="00BB13A3">
        <w:rPr>
          <w:rFonts w:ascii="Times New Roman" w:hAnsi="Times New Roman" w:cs="Times New Roman"/>
          <w:b/>
          <w:sz w:val="24"/>
          <w:szCs w:val="24"/>
        </w:rPr>
        <w:t>Transporting:</w:t>
      </w:r>
    </w:p>
    <w:p w14:paraId="3E9B04C6" w14:textId="1B2D0FF5" w:rsidR="005B5E45" w:rsidRPr="00BB13A3" w:rsidRDefault="00BA7D00" w:rsidP="00144C40">
      <w:pPr>
        <w:spacing w:line="240" w:lineRule="auto"/>
        <w:rPr>
          <w:rFonts w:ascii="Times New Roman" w:hAnsi="Times New Roman" w:cs="Times New Roman"/>
          <w:sz w:val="24"/>
          <w:szCs w:val="24"/>
        </w:rPr>
      </w:pPr>
      <w:r>
        <w:rPr>
          <w:rFonts w:ascii="Times New Roman" w:hAnsi="Times New Roman" w:cs="Times New Roman"/>
          <w:sz w:val="24"/>
          <w:szCs w:val="24"/>
        </w:rPr>
        <w:t>Reproductive toxins</w:t>
      </w:r>
      <w:r w:rsidR="00D117BB">
        <w:rPr>
          <w:rFonts w:ascii="Times New Roman" w:hAnsi="Times New Roman" w:cs="Times New Roman"/>
          <w:sz w:val="24"/>
          <w:szCs w:val="24"/>
        </w:rPr>
        <w:t xml:space="preserve"> shall only be transported in sealed non-breakable containers within the lab i.e. from storage cabinet to fume hood/glove box. Any transport outside of an individual lab must be in double containment</w:t>
      </w:r>
      <w:r w:rsidR="005E12C7">
        <w:rPr>
          <w:rFonts w:ascii="Times New Roman" w:hAnsi="Times New Roman" w:cs="Times New Roman"/>
          <w:sz w:val="24"/>
          <w:szCs w:val="24"/>
        </w:rPr>
        <w:t xml:space="preserve"> by personnel in full PPE</w:t>
      </w:r>
      <w:r w:rsidR="00D117BB">
        <w:rPr>
          <w:rFonts w:ascii="Times New Roman" w:hAnsi="Times New Roman" w:cs="Times New Roman"/>
          <w:sz w:val="24"/>
          <w:szCs w:val="24"/>
        </w:rPr>
        <w:t>.</w:t>
      </w:r>
    </w:p>
    <w:p w14:paraId="2DE18DB2" w14:textId="77777777" w:rsidR="00EF0DC6" w:rsidRDefault="00E84FE2" w:rsidP="002D4C40">
      <w:pPr>
        <w:pStyle w:val="ListParagraph"/>
        <w:numPr>
          <w:ilvl w:val="0"/>
          <w:numId w:val="13"/>
        </w:numPr>
        <w:spacing w:line="240" w:lineRule="auto"/>
        <w:rPr>
          <w:rFonts w:ascii="Times New Roman" w:hAnsi="Times New Roman"/>
          <w:sz w:val="24"/>
          <w:szCs w:val="24"/>
        </w:rPr>
      </w:pPr>
      <w:r w:rsidRPr="007162DF">
        <w:rPr>
          <w:rFonts w:ascii="Times New Roman" w:hAnsi="Times New Roman"/>
          <w:b/>
          <w:sz w:val="24"/>
          <w:szCs w:val="24"/>
          <w:u w:val="single"/>
        </w:rPr>
        <w:t>Chemical Spill</w:t>
      </w:r>
      <w:r w:rsidRPr="006C3C37">
        <w:rPr>
          <w:rFonts w:ascii="Times New Roman" w:hAnsi="Times New Roman"/>
          <w:b/>
          <w:sz w:val="24"/>
          <w:szCs w:val="24"/>
        </w:rPr>
        <w:t xml:space="preserve"> </w:t>
      </w:r>
      <w:r w:rsidR="006C3C37" w:rsidRPr="006C3C37">
        <w:rPr>
          <w:rFonts w:ascii="Times New Roman" w:hAnsi="Times New Roman"/>
          <w:b/>
          <w:sz w:val="24"/>
          <w:szCs w:val="24"/>
        </w:rPr>
        <w:t xml:space="preserve"> </w:t>
      </w:r>
      <w:r w:rsidRPr="007162DF">
        <w:rPr>
          <w:rFonts w:ascii="Times New Roman" w:hAnsi="Times New Roman"/>
          <w:b/>
          <w:sz w:val="24"/>
          <w:szCs w:val="24"/>
        </w:rPr>
        <w:t>OSU Chemical Spill Safety Instruction</w:t>
      </w:r>
      <w:r w:rsidR="00EF0DC6">
        <w:rPr>
          <w:rFonts w:ascii="Times New Roman" w:hAnsi="Times New Roman"/>
          <w:sz w:val="24"/>
          <w:szCs w:val="24"/>
        </w:rPr>
        <w:t>:</w:t>
      </w:r>
    </w:p>
    <w:p w14:paraId="602FBEC9" w14:textId="26DE0138" w:rsidR="004E35D3" w:rsidRPr="00EF0DC6" w:rsidRDefault="00000000" w:rsidP="00EF0DC6">
      <w:pPr>
        <w:spacing w:line="240" w:lineRule="auto"/>
        <w:rPr>
          <w:rStyle w:val="Hyperlink"/>
          <w:rFonts w:ascii="Times New Roman" w:hAnsi="Times New Roman"/>
          <w:color w:val="auto"/>
          <w:sz w:val="24"/>
          <w:szCs w:val="24"/>
          <w:u w:val="none"/>
        </w:rPr>
      </w:pPr>
      <w:hyperlink r:id="rId11" w:history="1">
        <w:r w:rsidR="00E84FE2" w:rsidRPr="00EF0DC6">
          <w:rPr>
            <w:rStyle w:val="Hyperlink"/>
            <w:rFonts w:ascii="Times New Roman" w:hAnsi="Times New Roman"/>
            <w:sz w:val="24"/>
            <w:szCs w:val="24"/>
          </w:rPr>
          <w:t>http://ehs.oregonstate.edu/sites/ehs.oregonstate.edu/files/pdf/si/spill_response-chemicals_si.019.pdf</w:t>
        </w:r>
      </w:hyperlink>
    </w:p>
    <w:p w14:paraId="7AAECEA2" w14:textId="77777777" w:rsidR="00BA7D00" w:rsidRDefault="00BA7D00" w:rsidP="00BA7D00">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General Guidelines</w:t>
      </w:r>
    </w:p>
    <w:p w14:paraId="1F3A200E" w14:textId="77777777" w:rsidR="00BA7D00" w:rsidRDefault="00BA7D00" w:rsidP="00BA7D00">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sz w:val="24"/>
          <w:szCs w:val="24"/>
        </w:rPr>
        <w:t>For spills less than 1 gallon in size, low hazard chemicals:</w:t>
      </w:r>
    </w:p>
    <w:p w14:paraId="13EC6EAA" w14:textId="77777777" w:rsidR="00BA7D00" w:rsidRDefault="00BA7D00" w:rsidP="00BA7D00">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Preparation: Ensure employees have adequate Personal Protective Equipment and spill control materials before attempting to clean up a spill</w:t>
      </w:r>
    </w:p>
    <w:p w14:paraId="705E1E5C" w14:textId="77777777" w:rsidR="00BA7D00" w:rsidRDefault="00BA7D00" w:rsidP="00BA7D00">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1. Assess the magnitude of the spill and the associated hazards (broken glass, toxic fumes, risk of fire, etc.).</w:t>
      </w:r>
    </w:p>
    <w:p w14:paraId="65BFAEDF" w14:textId="77777777" w:rsidR="00BA7D00" w:rsidRDefault="00BA7D00" w:rsidP="00BA7D00">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2. If the hazards can be safely mitigated with available personal protective equipment (PPE), do so.  This includes informing co-workers of the spill, removing ignition sources, and moving equipment that may be damaged by the spilled chemicals.  (Note: If the spill is more than 1 gallon of liquid or 1 pound of solid, contact Public Safety at 541-737-7000 and ask them to notify EH&amp;S.) </w:t>
      </w:r>
    </w:p>
    <w:p w14:paraId="05A4A02B" w14:textId="77777777" w:rsidR="00BA7D00" w:rsidRDefault="00BA7D00" w:rsidP="00BA7D00">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3. Once all hazards have been assessed, put on appropriate PPE (respiratory protection, goggles, body protection, gloves, impervious shoes/boots, etc.). </w:t>
      </w:r>
    </w:p>
    <w:p w14:paraId="17A14E77" w14:textId="77777777" w:rsidR="00BA7D00" w:rsidRDefault="00BA7D00" w:rsidP="00BA7D00">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4. Apply the Pig Pads to the spill and give the pads time to absorb the chemical. </w:t>
      </w:r>
    </w:p>
    <w:p w14:paraId="224BF197" w14:textId="77777777" w:rsidR="00BA7D00" w:rsidRDefault="00BA7D00" w:rsidP="00BA7D00">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5. Use gloves and cardboard to move the used Pig Pads to a garbage bag. 6. Seal the garbage bag with a zip tie and label the bag with a Hazardous Waste Label. </w:t>
      </w:r>
    </w:p>
    <w:p w14:paraId="567FF6D6" w14:textId="77777777" w:rsidR="00BA7D00" w:rsidRDefault="00BA7D00" w:rsidP="00BA7D00">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7. Place the garbage bag in secondary containment (a cardboard box or plastic tote/bin) labeled “Hazardous Waste.”  Place the box in a location in the laboratory where EH&amp;S personnel will easily find it. </w:t>
      </w:r>
    </w:p>
    <w:p w14:paraId="062D4670" w14:textId="77777777" w:rsidR="00BA7D00" w:rsidRDefault="00BA7D00" w:rsidP="00BA7D00">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8. Request a Hazardous Waste Pickup (</w:t>
      </w:r>
      <w:hyperlink r:id="rId12" w:history="1">
        <w:r>
          <w:rPr>
            <w:rStyle w:val="Hyperlink"/>
            <w:rFonts w:ascii="Times New Roman" w:hAnsi="Times New Roman" w:cs="Times New Roman"/>
            <w:bCs/>
            <w:sz w:val="24"/>
            <w:szCs w:val="24"/>
          </w:rPr>
          <w:t>http://oregonstate.edu/ehs/waste</w:t>
        </w:r>
      </w:hyperlink>
      <w:r>
        <w:rPr>
          <w:rFonts w:ascii="Times New Roman" w:hAnsi="Times New Roman" w:cs="Times New Roman"/>
          <w:bCs/>
          <w:sz w:val="24"/>
          <w:szCs w:val="24"/>
        </w:rPr>
        <w:t xml:space="preserve">). </w:t>
      </w:r>
    </w:p>
    <w:p w14:paraId="11F3F03C" w14:textId="77777777" w:rsidR="00BA7D00" w:rsidRDefault="00BA7D00" w:rsidP="00BA7D00">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9. Replenish you spill kit’s contents immediately.</w:t>
      </w:r>
    </w:p>
    <w:p w14:paraId="5653F474" w14:textId="77777777" w:rsidR="00BA7D00" w:rsidRDefault="00BA7D00" w:rsidP="00BA7D00">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sz w:val="24"/>
          <w:szCs w:val="24"/>
        </w:rPr>
        <w:t>For spills greater than 1 gallon in size, high hazard chemicals:</w:t>
      </w:r>
    </w:p>
    <w:p w14:paraId="6DD5EAFE" w14:textId="77777777" w:rsidR="00BA7D00" w:rsidRDefault="00BA7D00" w:rsidP="00BA7D00">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1. In general, if a chemical spill is greater than 1 gallon in volume or is a particularly hazardous material (strong acid or base, carcinogen, highly reactive chemical, etc.), call Public Safety (541-737-7000), and tell them to contact the on-call EH&amp;S personnel to respond to the spill. </w:t>
      </w:r>
    </w:p>
    <w:p w14:paraId="42A4FED8" w14:textId="77777777" w:rsidR="00BA7D00" w:rsidRDefault="00BA7D00" w:rsidP="00BA7D00">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2. Provide the following information: </w:t>
      </w:r>
    </w:p>
    <w:p w14:paraId="4ED185F3" w14:textId="77777777" w:rsidR="00BA7D00" w:rsidRDefault="00BA7D00" w:rsidP="00BA7D00">
      <w:pPr>
        <w:autoSpaceDE w:val="0"/>
        <w:autoSpaceDN w:val="0"/>
        <w:adjustRightInd w:val="0"/>
        <w:spacing w:line="240" w:lineRule="auto"/>
        <w:ind w:firstLine="720"/>
        <w:contextualSpacing/>
        <w:rPr>
          <w:rFonts w:ascii="Times New Roman" w:hAnsi="Times New Roman" w:cs="Times New Roman"/>
          <w:bCs/>
          <w:sz w:val="24"/>
          <w:szCs w:val="24"/>
        </w:rPr>
      </w:pPr>
      <w:r>
        <w:rPr>
          <w:rFonts w:ascii="Times New Roman" w:hAnsi="Times New Roman" w:cs="Times New Roman"/>
          <w:bCs/>
          <w:sz w:val="24"/>
          <w:szCs w:val="24"/>
        </w:rPr>
        <w:t xml:space="preserve">o Your name and contact phone number </w:t>
      </w:r>
    </w:p>
    <w:p w14:paraId="570CA12E" w14:textId="77777777" w:rsidR="00BA7D00" w:rsidRDefault="00BA7D00" w:rsidP="00BA7D00">
      <w:pPr>
        <w:autoSpaceDE w:val="0"/>
        <w:autoSpaceDN w:val="0"/>
        <w:adjustRightInd w:val="0"/>
        <w:spacing w:line="240" w:lineRule="auto"/>
        <w:ind w:firstLine="720"/>
        <w:contextualSpacing/>
        <w:rPr>
          <w:rFonts w:ascii="Times New Roman" w:hAnsi="Times New Roman" w:cs="Times New Roman"/>
          <w:bCs/>
          <w:sz w:val="24"/>
          <w:szCs w:val="24"/>
        </w:rPr>
      </w:pPr>
      <w:r>
        <w:rPr>
          <w:rFonts w:ascii="Times New Roman" w:hAnsi="Times New Roman" w:cs="Times New Roman"/>
          <w:bCs/>
          <w:sz w:val="24"/>
          <w:szCs w:val="24"/>
        </w:rPr>
        <w:t xml:space="preserve">o Location of the spill (Building and room number) </w:t>
      </w:r>
    </w:p>
    <w:p w14:paraId="1A903CC0" w14:textId="77777777" w:rsidR="00BA7D00" w:rsidRDefault="00BA7D00" w:rsidP="00BA7D00">
      <w:pPr>
        <w:autoSpaceDE w:val="0"/>
        <w:autoSpaceDN w:val="0"/>
        <w:adjustRightInd w:val="0"/>
        <w:spacing w:line="240" w:lineRule="auto"/>
        <w:ind w:firstLine="720"/>
        <w:contextualSpacing/>
        <w:rPr>
          <w:rFonts w:ascii="Times New Roman" w:hAnsi="Times New Roman" w:cs="Times New Roman"/>
          <w:bCs/>
          <w:sz w:val="24"/>
          <w:szCs w:val="24"/>
        </w:rPr>
      </w:pPr>
      <w:r>
        <w:rPr>
          <w:rFonts w:ascii="Times New Roman" w:hAnsi="Times New Roman" w:cs="Times New Roman"/>
          <w:bCs/>
          <w:sz w:val="24"/>
          <w:szCs w:val="24"/>
        </w:rPr>
        <w:t xml:space="preserve">o Approximate volume of spilled liquid </w:t>
      </w:r>
    </w:p>
    <w:p w14:paraId="2A775FD4" w14:textId="77777777" w:rsidR="00BA7D00" w:rsidRDefault="00BA7D00" w:rsidP="00BA7D00">
      <w:pPr>
        <w:autoSpaceDE w:val="0"/>
        <w:autoSpaceDN w:val="0"/>
        <w:adjustRightInd w:val="0"/>
        <w:spacing w:line="240" w:lineRule="auto"/>
        <w:ind w:firstLine="720"/>
        <w:contextualSpacing/>
        <w:rPr>
          <w:rFonts w:ascii="Times New Roman" w:hAnsi="Times New Roman" w:cs="Times New Roman"/>
          <w:bCs/>
          <w:sz w:val="24"/>
          <w:szCs w:val="24"/>
        </w:rPr>
      </w:pPr>
      <w:r>
        <w:rPr>
          <w:rFonts w:ascii="Times New Roman" w:hAnsi="Times New Roman" w:cs="Times New Roman"/>
          <w:bCs/>
          <w:sz w:val="24"/>
          <w:szCs w:val="24"/>
        </w:rPr>
        <w:t xml:space="preserve">o Name of chemical </w:t>
      </w:r>
    </w:p>
    <w:p w14:paraId="40A405D5" w14:textId="77777777" w:rsidR="00BA7D00" w:rsidRDefault="00BA7D00" w:rsidP="00BA7D00">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3. Do not attempt to clean up large and/or hazardous chemical spills. </w:t>
      </w:r>
    </w:p>
    <w:p w14:paraId="6F809099" w14:textId="77777777" w:rsidR="00BA7D00" w:rsidRDefault="00BA7D00" w:rsidP="00BA7D00">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4. Notify all other workers who could be affected by the spill and vacate the laboratory/floor/building, particularly if the chemical produces hazardous fumes or poses other potential health hazards. </w:t>
      </w:r>
    </w:p>
    <w:p w14:paraId="32381DB7" w14:textId="77777777" w:rsidR="00BA7D00" w:rsidRDefault="00BA7D00" w:rsidP="00BA7D00">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5. Wait at the building entrance for EH&amp;S personnel. </w:t>
      </w:r>
    </w:p>
    <w:p w14:paraId="2DD8D11F" w14:textId="77777777" w:rsidR="00BA7D00" w:rsidRDefault="00BA7D00" w:rsidP="00BA7D00">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6. Serve as a point of contact and provide information about the spill, as requested by EH&amp;S personnel.</w:t>
      </w:r>
    </w:p>
    <w:p w14:paraId="5ED5EC5E" w14:textId="77777777" w:rsidR="00076545" w:rsidRPr="00BB13A3" w:rsidRDefault="00076545" w:rsidP="00154C6B">
      <w:pPr>
        <w:autoSpaceDE w:val="0"/>
        <w:autoSpaceDN w:val="0"/>
        <w:adjustRightInd w:val="0"/>
        <w:spacing w:line="240" w:lineRule="auto"/>
        <w:rPr>
          <w:rFonts w:ascii="Times New Roman" w:hAnsi="Times New Roman" w:cs="Times New Roman"/>
          <w:b/>
          <w:bCs/>
          <w:sz w:val="24"/>
          <w:szCs w:val="24"/>
        </w:rPr>
      </w:pPr>
      <w:r w:rsidRPr="00BB13A3">
        <w:rPr>
          <w:rFonts w:ascii="Times New Roman" w:hAnsi="Times New Roman" w:cs="Times New Roman"/>
          <w:b/>
          <w:bCs/>
          <w:sz w:val="24"/>
          <w:szCs w:val="24"/>
        </w:rPr>
        <w:t xml:space="preserve">Methods and materials </w:t>
      </w:r>
      <w:r w:rsidR="00154C6B" w:rsidRPr="00BB13A3">
        <w:rPr>
          <w:rFonts w:ascii="Times New Roman" w:hAnsi="Times New Roman" w:cs="Times New Roman"/>
          <w:b/>
          <w:bCs/>
          <w:sz w:val="24"/>
          <w:szCs w:val="24"/>
        </w:rPr>
        <w:t>for containment and cleaning up</w:t>
      </w:r>
    </w:p>
    <w:p w14:paraId="4FD9C2EB" w14:textId="37234B01" w:rsidR="004E35D3" w:rsidRPr="00BB13A3" w:rsidRDefault="004E35D3" w:rsidP="004E35D3">
      <w:pPr>
        <w:spacing w:after="0"/>
        <w:contextualSpacing/>
        <w:rPr>
          <w:rFonts w:ascii="Times New Roman" w:hAnsi="Times New Roman" w:cs="Times New Roman"/>
          <w:sz w:val="24"/>
          <w:szCs w:val="24"/>
        </w:rPr>
      </w:pPr>
      <w:r w:rsidRPr="00BB13A3">
        <w:rPr>
          <w:rFonts w:ascii="Times New Roman" w:hAnsi="Times New Roman" w:cs="Times New Roman"/>
          <w:sz w:val="24"/>
          <w:szCs w:val="24"/>
        </w:rPr>
        <w:t> A hard copy of t</w:t>
      </w:r>
      <w:r w:rsidR="007C0536">
        <w:rPr>
          <w:rFonts w:ascii="Times New Roman" w:hAnsi="Times New Roman" w:cs="Times New Roman"/>
          <w:sz w:val="24"/>
          <w:szCs w:val="24"/>
        </w:rPr>
        <w:t>he spill response</w:t>
      </w:r>
      <w:r w:rsidRPr="00BB13A3">
        <w:rPr>
          <w:rFonts w:ascii="Times New Roman" w:hAnsi="Times New Roman" w:cs="Times New Roman"/>
          <w:sz w:val="24"/>
          <w:szCs w:val="24"/>
        </w:rPr>
        <w:t xml:space="preserve"> Safety Instruction </w:t>
      </w:r>
    </w:p>
    <w:p w14:paraId="70178A02" w14:textId="77777777" w:rsidR="004E35D3" w:rsidRPr="00BB13A3" w:rsidRDefault="004E35D3" w:rsidP="004E35D3">
      <w:pPr>
        <w:spacing w:after="0"/>
        <w:contextualSpacing/>
        <w:rPr>
          <w:rFonts w:ascii="Times New Roman" w:hAnsi="Times New Roman" w:cs="Times New Roman"/>
          <w:sz w:val="24"/>
          <w:szCs w:val="24"/>
        </w:rPr>
      </w:pPr>
      <w:r w:rsidRPr="00BB13A3">
        <w:rPr>
          <w:rFonts w:ascii="Times New Roman" w:hAnsi="Times New Roman" w:cs="Times New Roman"/>
          <w:sz w:val="24"/>
          <w:szCs w:val="24"/>
        </w:rPr>
        <w:t xml:space="preserve"> A hard copy of the Pink Pig Absorbent Pad Chemical Compatibility Chart </w:t>
      </w:r>
      <w:hyperlink r:id="rId13" w:history="1">
        <w:r w:rsidRPr="00BB13A3">
          <w:rPr>
            <w:rStyle w:val="Hyperlink"/>
            <w:rFonts w:ascii="Times New Roman" w:hAnsi="Times New Roman" w:cs="Times New Roman"/>
            <w:sz w:val="24"/>
            <w:szCs w:val="24"/>
          </w:rPr>
          <w:t>http://www.newpig.com/wcsstore/NewPigUSCatalogAssetStore/Attachment/documents/ccg/HAZMAT.pdf</w:t>
        </w:r>
      </w:hyperlink>
      <w:r w:rsidRPr="00BB13A3">
        <w:rPr>
          <w:rFonts w:ascii="Times New Roman" w:hAnsi="Times New Roman" w:cs="Times New Roman"/>
          <w:sz w:val="24"/>
          <w:szCs w:val="24"/>
        </w:rPr>
        <w:t xml:space="preserve"> </w:t>
      </w:r>
    </w:p>
    <w:p w14:paraId="52166A5C" w14:textId="77777777" w:rsidR="004E35D3" w:rsidRPr="00BB13A3" w:rsidRDefault="004E35D3" w:rsidP="004E35D3">
      <w:pPr>
        <w:spacing w:after="0"/>
        <w:contextualSpacing/>
        <w:rPr>
          <w:rFonts w:ascii="Times New Roman" w:hAnsi="Times New Roman" w:cs="Times New Roman"/>
          <w:sz w:val="24"/>
          <w:szCs w:val="24"/>
        </w:rPr>
      </w:pPr>
      <w:r w:rsidRPr="00BB13A3">
        <w:rPr>
          <w:rFonts w:ascii="Times New Roman" w:hAnsi="Times New Roman" w:cs="Times New Roman"/>
          <w:sz w:val="24"/>
          <w:szCs w:val="24"/>
        </w:rPr>
        <w:t xml:space="preserve"> Bucket with screw-on lid </w:t>
      </w:r>
    </w:p>
    <w:p w14:paraId="40FB1A2C" w14:textId="77777777" w:rsidR="004E35D3" w:rsidRPr="00BB13A3" w:rsidRDefault="004E35D3" w:rsidP="004E35D3">
      <w:pPr>
        <w:spacing w:after="0"/>
        <w:contextualSpacing/>
        <w:rPr>
          <w:rFonts w:ascii="Times New Roman" w:hAnsi="Times New Roman" w:cs="Times New Roman"/>
          <w:sz w:val="24"/>
          <w:szCs w:val="24"/>
        </w:rPr>
      </w:pPr>
      <w:r w:rsidRPr="00BB13A3">
        <w:rPr>
          <w:rFonts w:ascii="Times New Roman" w:hAnsi="Times New Roman" w:cs="Times New Roman"/>
          <w:sz w:val="24"/>
          <w:szCs w:val="24"/>
        </w:rPr>
        <w:t xml:space="preserve"> 6 Pink Pig Absorbent Pads (Item number MAT301 at </w:t>
      </w:r>
      <w:hyperlink r:id="rId14" w:history="1">
        <w:r w:rsidRPr="00BB13A3">
          <w:rPr>
            <w:rStyle w:val="Hyperlink"/>
            <w:rFonts w:ascii="Times New Roman" w:hAnsi="Times New Roman" w:cs="Times New Roman"/>
            <w:sz w:val="24"/>
            <w:szCs w:val="24"/>
          </w:rPr>
          <w:t>www.newpig.com</w:t>
        </w:r>
      </w:hyperlink>
      <w:r w:rsidRPr="00BB13A3">
        <w:rPr>
          <w:rFonts w:ascii="Times New Roman" w:hAnsi="Times New Roman" w:cs="Times New Roman"/>
          <w:sz w:val="24"/>
          <w:szCs w:val="24"/>
        </w:rPr>
        <w:t xml:space="preserve">) </w:t>
      </w:r>
    </w:p>
    <w:p w14:paraId="7C27E026" w14:textId="77777777" w:rsidR="004E35D3" w:rsidRPr="00BB13A3" w:rsidRDefault="004E35D3" w:rsidP="004E35D3">
      <w:pPr>
        <w:spacing w:after="0"/>
        <w:contextualSpacing/>
        <w:rPr>
          <w:rFonts w:ascii="Times New Roman" w:hAnsi="Times New Roman" w:cs="Times New Roman"/>
          <w:sz w:val="24"/>
          <w:szCs w:val="24"/>
        </w:rPr>
      </w:pPr>
      <w:r w:rsidRPr="00BB13A3">
        <w:rPr>
          <w:rFonts w:ascii="Times New Roman" w:hAnsi="Times New Roman" w:cs="Times New Roman"/>
          <w:sz w:val="24"/>
          <w:szCs w:val="24"/>
        </w:rPr>
        <w:t xml:space="preserve"> Heavy duty black plastic garbage bags </w:t>
      </w:r>
      <w:r w:rsidRPr="00BB13A3">
        <w:rPr>
          <w:rFonts w:ascii="Times New Roman" w:hAnsi="Times New Roman" w:cs="Times New Roman"/>
          <w:sz w:val="24"/>
          <w:szCs w:val="24"/>
        </w:rPr>
        <w:t xml:space="preserve"> Zip ties (to seal garbage bags) </w:t>
      </w:r>
    </w:p>
    <w:p w14:paraId="20CF0DAA" w14:textId="77777777" w:rsidR="004E35D3" w:rsidRPr="00BB13A3" w:rsidRDefault="004E35D3" w:rsidP="004E35D3">
      <w:pPr>
        <w:spacing w:after="0"/>
        <w:contextualSpacing/>
        <w:rPr>
          <w:rFonts w:ascii="Times New Roman" w:hAnsi="Times New Roman" w:cs="Times New Roman"/>
          <w:sz w:val="24"/>
          <w:szCs w:val="24"/>
        </w:rPr>
      </w:pPr>
      <w:r w:rsidRPr="00BB13A3">
        <w:rPr>
          <w:rFonts w:ascii="Times New Roman" w:hAnsi="Times New Roman" w:cs="Times New Roman"/>
          <w:sz w:val="24"/>
          <w:szCs w:val="24"/>
        </w:rPr>
        <w:t xml:space="preserve"> Hazardous Waste Labels (available at </w:t>
      </w:r>
      <w:hyperlink r:id="rId15" w:history="1">
        <w:r w:rsidRPr="00BB13A3">
          <w:rPr>
            <w:rStyle w:val="Hyperlink"/>
            <w:rFonts w:ascii="Times New Roman" w:hAnsi="Times New Roman" w:cs="Times New Roman"/>
            <w:sz w:val="24"/>
            <w:szCs w:val="24"/>
          </w:rPr>
          <w:t>http://oregonstate.edu/ehs/waste</w:t>
        </w:r>
      </w:hyperlink>
      <w:r w:rsidRPr="00BB13A3">
        <w:rPr>
          <w:rFonts w:ascii="Times New Roman" w:hAnsi="Times New Roman" w:cs="Times New Roman"/>
          <w:sz w:val="24"/>
          <w:szCs w:val="24"/>
        </w:rPr>
        <w:t xml:space="preserve">) </w:t>
      </w:r>
    </w:p>
    <w:p w14:paraId="424BEFF9" w14:textId="77777777" w:rsidR="004E35D3" w:rsidRPr="00BB13A3" w:rsidRDefault="004E35D3" w:rsidP="004E35D3">
      <w:pPr>
        <w:spacing w:after="0"/>
        <w:contextualSpacing/>
        <w:rPr>
          <w:rFonts w:ascii="Times New Roman" w:hAnsi="Times New Roman" w:cs="Times New Roman"/>
          <w:sz w:val="24"/>
          <w:szCs w:val="24"/>
        </w:rPr>
      </w:pPr>
      <w:r w:rsidRPr="00BB13A3">
        <w:rPr>
          <w:rFonts w:ascii="Times New Roman" w:hAnsi="Times New Roman" w:cs="Times New Roman"/>
          <w:sz w:val="24"/>
          <w:szCs w:val="24"/>
        </w:rPr>
        <w:t xml:space="preserve"> Cardboard rectangles/squares for handling used Pig Pads, if necessary </w:t>
      </w:r>
    </w:p>
    <w:p w14:paraId="76420CA7" w14:textId="77777777" w:rsidR="004E35D3" w:rsidRPr="00BB13A3" w:rsidRDefault="004E35D3" w:rsidP="004E35D3">
      <w:pPr>
        <w:spacing w:after="0"/>
        <w:contextualSpacing/>
        <w:rPr>
          <w:rFonts w:ascii="Times New Roman" w:hAnsi="Times New Roman" w:cs="Times New Roman"/>
          <w:sz w:val="24"/>
          <w:szCs w:val="24"/>
        </w:rPr>
      </w:pPr>
      <w:r w:rsidRPr="00BB13A3">
        <w:rPr>
          <w:rFonts w:ascii="Times New Roman" w:hAnsi="Times New Roman" w:cs="Times New Roman"/>
          <w:sz w:val="24"/>
          <w:szCs w:val="24"/>
        </w:rPr>
        <w:t> Appropriate lab-specific PPE, such as lab coats, goggles, gloves, etc., should be available in each laboratory</w:t>
      </w:r>
    </w:p>
    <w:p w14:paraId="5EEC63C5" w14:textId="77777777" w:rsidR="004E35D3" w:rsidRPr="00BB13A3" w:rsidRDefault="004E35D3" w:rsidP="004E35D3">
      <w:pPr>
        <w:spacing w:after="0"/>
        <w:contextualSpacing/>
        <w:rPr>
          <w:rFonts w:ascii="Times New Roman" w:hAnsi="Times New Roman" w:cs="Times New Roman"/>
          <w:sz w:val="24"/>
          <w:szCs w:val="24"/>
        </w:rPr>
      </w:pPr>
    </w:p>
    <w:p w14:paraId="2DBC5535" w14:textId="77777777" w:rsidR="004E35D3" w:rsidRPr="00BB13A3" w:rsidRDefault="004E35D3" w:rsidP="002D4C40">
      <w:pPr>
        <w:pStyle w:val="ListParagraph"/>
        <w:numPr>
          <w:ilvl w:val="0"/>
          <w:numId w:val="13"/>
        </w:numPr>
        <w:rPr>
          <w:rFonts w:ascii="Times New Roman" w:hAnsi="Times New Roman"/>
          <w:b/>
          <w:sz w:val="24"/>
          <w:szCs w:val="24"/>
        </w:rPr>
      </w:pPr>
      <w:r w:rsidRPr="00BB13A3">
        <w:rPr>
          <w:rFonts w:ascii="Times New Roman" w:hAnsi="Times New Roman"/>
          <w:b/>
          <w:sz w:val="24"/>
          <w:szCs w:val="24"/>
          <w:u w:val="single"/>
        </w:rPr>
        <w:t xml:space="preserve">Other Emergencies </w:t>
      </w:r>
    </w:p>
    <w:p w14:paraId="2D1DA786" w14:textId="77777777" w:rsidR="00076545" w:rsidRPr="00BB13A3" w:rsidRDefault="00076545" w:rsidP="00076545">
      <w:pPr>
        <w:rPr>
          <w:rFonts w:ascii="Times New Roman" w:hAnsi="Times New Roman" w:cs="Times New Roman"/>
          <w:b/>
          <w:color w:val="FF0000"/>
          <w:sz w:val="24"/>
          <w:szCs w:val="24"/>
        </w:rPr>
      </w:pPr>
      <w:r w:rsidRPr="00BB13A3">
        <w:rPr>
          <w:rFonts w:ascii="Times New Roman" w:hAnsi="Times New Roman" w:cs="Times New Roman"/>
          <w:b/>
          <w:sz w:val="24"/>
          <w:szCs w:val="24"/>
        </w:rPr>
        <w:t xml:space="preserve">Medical Emergency Dial </w:t>
      </w:r>
      <w:r w:rsidRPr="00BB13A3">
        <w:rPr>
          <w:rFonts w:ascii="Times New Roman" w:hAnsi="Times New Roman" w:cs="Times New Roman"/>
          <w:b/>
          <w:color w:val="FF0000"/>
          <w:sz w:val="24"/>
          <w:szCs w:val="24"/>
        </w:rPr>
        <w:t>911</w:t>
      </w:r>
    </w:p>
    <w:p w14:paraId="65B08E47" w14:textId="77777777" w:rsidR="00076545" w:rsidRPr="00BB13A3" w:rsidRDefault="00076545" w:rsidP="00076545">
      <w:pPr>
        <w:spacing w:line="240" w:lineRule="auto"/>
        <w:rPr>
          <w:rFonts w:ascii="Times New Roman" w:hAnsi="Times New Roman" w:cs="Times New Roman"/>
          <w:i/>
          <w:sz w:val="24"/>
          <w:szCs w:val="24"/>
        </w:rPr>
      </w:pPr>
      <w:r w:rsidRPr="00BB13A3">
        <w:rPr>
          <w:rFonts w:ascii="Times New Roman" w:hAnsi="Times New Roman" w:cs="Times New Roman"/>
          <w:b/>
          <w:sz w:val="24"/>
          <w:szCs w:val="24"/>
        </w:rPr>
        <w:lastRenderedPageBreak/>
        <w:t xml:space="preserve">Life Threatening Emergency, After Hours, Weekends and Holidays </w:t>
      </w:r>
      <w:r w:rsidRPr="00BB13A3">
        <w:rPr>
          <w:rFonts w:ascii="Times New Roman" w:hAnsi="Times New Roman" w:cs="Times New Roman"/>
          <w:sz w:val="24"/>
          <w:szCs w:val="24"/>
        </w:rPr>
        <w:t xml:space="preserve">– Dial </w:t>
      </w:r>
      <w:r w:rsidRPr="00BB13A3">
        <w:rPr>
          <w:rFonts w:ascii="Times New Roman" w:hAnsi="Times New Roman" w:cs="Times New Roman"/>
          <w:b/>
          <w:color w:val="FF0000"/>
          <w:sz w:val="24"/>
          <w:szCs w:val="24"/>
        </w:rPr>
        <w:t>911</w:t>
      </w:r>
      <w:r w:rsidRPr="00BB13A3">
        <w:rPr>
          <w:rFonts w:ascii="Times New Roman" w:hAnsi="Times New Roman" w:cs="Times New Roman"/>
          <w:sz w:val="24"/>
          <w:szCs w:val="24"/>
        </w:rPr>
        <w:t xml:space="preserve"> (This will connect you to Good Samaritan Hospital Corvallis where they will be able to treat the victim). </w:t>
      </w:r>
    </w:p>
    <w:p w14:paraId="414F2863" w14:textId="41F5D87B" w:rsidR="00076545" w:rsidRPr="00BB13A3" w:rsidRDefault="00076545" w:rsidP="00076545">
      <w:pPr>
        <w:spacing w:line="240" w:lineRule="auto"/>
        <w:rPr>
          <w:rFonts w:ascii="Times New Roman" w:hAnsi="Times New Roman" w:cs="Times New Roman"/>
          <w:sz w:val="24"/>
          <w:szCs w:val="24"/>
        </w:rPr>
      </w:pPr>
      <w:r w:rsidRPr="00BB13A3">
        <w:rPr>
          <w:rFonts w:ascii="Times New Roman" w:hAnsi="Times New Roman" w:cs="Times New Roman"/>
          <w:b/>
          <w:sz w:val="24"/>
          <w:szCs w:val="24"/>
        </w:rPr>
        <w:t xml:space="preserve">Non-Life Threatening Emergency </w:t>
      </w:r>
      <w:r w:rsidRPr="00BB13A3">
        <w:rPr>
          <w:rFonts w:ascii="Times New Roman" w:hAnsi="Times New Roman" w:cs="Times New Roman"/>
          <w:sz w:val="24"/>
          <w:szCs w:val="24"/>
        </w:rPr>
        <w:t xml:space="preserve">– </w:t>
      </w:r>
      <w:r w:rsidR="00D117BB">
        <w:rPr>
          <w:rFonts w:ascii="Times New Roman" w:hAnsi="Times New Roman" w:cs="Times New Roman"/>
          <w:sz w:val="24"/>
          <w:szCs w:val="24"/>
        </w:rPr>
        <w:t>Notify lab supervisor/PI of incident and seek medical attention as needed.</w:t>
      </w:r>
    </w:p>
    <w:p w14:paraId="14CD3BB4" w14:textId="77777777" w:rsidR="00076545" w:rsidRPr="00BB13A3" w:rsidRDefault="00076545" w:rsidP="002D4C40">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Decontamination/Waste Disposal Procedure</w:t>
      </w:r>
    </w:p>
    <w:p w14:paraId="207824C9" w14:textId="77777777" w:rsidR="00076545" w:rsidRPr="00BB13A3" w:rsidRDefault="00076545" w:rsidP="00076545">
      <w:pPr>
        <w:spacing w:line="240" w:lineRule="auto"/>
        <w:rPr>
          <w:rFonts w:ascii="Times New Roman" w:hAnsi="Times New Roman" w:cs="Times New Roman"/>
          <w:i/>
          <w:sz w:val="24"/>
          <w:szCs w:val="24"/>
        </w:rPr>
      </w:pPr>
      <w:r w:rsidRPr="00BB13A3">
        <w:rPr>
          <w:rFonts w:ascii="Times New Roman" w:hAnsi="Times New Roman" w:cs="Times New Roman"/>
          <w:bCs/>
          <w:i/>
          <w:sz w:val="24"/>
          <w:szCs w:val="24"/>
        </w:rPr>
        <w:t>General hazardous waste disposal guidelines:</w:t>
      </w:r>
    </w:p>
    <w:p w14:paraId="3C27F5EE" w14:textId="77777777" w:rsidR="00076545" w:rsidRPr="00BB13A3" w:rsidRDefault="00076545" w:rsidP="00076545">
      <w:pPr>
        <w:spacing w:before="20" w:after="20" w:line="240" w:lineRule="auto"/>
        <w:rPr>
          <w:rFonts w:ascii="Times New Roman" w:hAnsi="Times New Roman" w:cs="Times New Roman"/>
          <w:b/>
          <w:sz w:val="24"/>
          <w:szCs w:val="24"/>
        </w:rPr>
      </w:pPr>
      <w:r w:rsidRPr="00BB13A3">
        <w:rPr>
          <w:rFonts w:ascii="Times New Roman" w:hAnsi="Times New Roman" w:cs="Times New Roman"/>
          <w:b/>
          <w:sz w:val="24"/>
          <w:szCs w:val="24"/>
        </w:rPr>
        <w:t>Label Waste</w:t>
      </w:r>
    </w:p>
    <w:p w14:paraId="64128D2A" w14:textId="77777777" w:rsidR="00076545" w:rsidRPr="00BB13A3" w:rsidRDefault="00076545" w:rsidP="004E35D3">
      <w:pPr>
        <w:numPr>
          <w:ilvl w:val="0"/>
          <w:numId w:val="7"/>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 xml:space="preserve">Affix an </w:t>
      </w:r>
      <w:r w:rsidR="004E35D3" w:rsidRPr="00BB13A3">
        <w:rPr>
          <w:rFonts w:ascii="Times New Roman" w:hAnsi="Times New Roman" w:cs="Times New Roman"/>
          <w:sz w:val="24"/>
          <w:szCs w:val="24"/>
        </w:rPr>
        <w:t xml:space="preserve">EH&amp;S </w:t>
      </w:r>
      <w:r w:rsidRPr="00BB13A3">
        <w:rPr>
          <w:rFonts w:ascii="Times New Roman" w:hAnsi="Times New Roman" w:cs="Times New Roman"/>
          <w:sz w:val="24"/>
          <w:szCs w:val="24"/>
        </w:rPr>
        <w:t xml:space="preserve">hazardous waste </w:t>
      </w:r>
      <w:r w:rsidR="004E35D3" w:rsidRPr="00BB13A3">
        <w:rPr>
          <w:rFonts w:ascii="Times New Roman" w:hAnsi="Times New Roman" w:cs="Times New Roman"/>
          <w:sz w:val="24"/>
          <w:szCs w:val="24"/>
        </w:rPr>
        <w:t>label</w:t>
      </w:r>
      <w:r w:rsidRPr="00BB13A3">
        <w:rPr>
          <w:rFonts w:ascii="Times New Roman" w:hAnsi="Times New Roman" w:cs="Times New Roman"/>
          <w:sz w:val="24"/>
          <w:szCs w:val="24"/>
        </w:rPr>
        <w:t xml:space="preserve"> on all waste containers (</w:t>
      </w:r>
      <w:hyperlink r:id="rId16" w:history="1">
        <w:r w:rsidR="004E35D3" w:rsidRPr="00BB13A3">
          <w:rPr>
            <w:rStyle w:val="Hyperlink"/>
            <w:rFonts w:ascii="Times New Roman" w:hAnsi="Times New Roman" w:cs="Times New Roman"/>
            <w:sz w:val="24"/>
            <w:szCs w:val="24"/>
          </w:rPr>
          <w:t>http://ehs.oregonstate.edu/sites/ehs.oregonstate.edu/files/pdf/hwlabelfull.pdf</w:t>
        </w:r>
      </w:hyperlink>
      <w:r w:rsidR="004E35D3" w:rsidRPr="00BB13A3">
        <w:rPr>
          <w:rFonts w:ascii="Times New Roman" w:hAnsi="Times New Roman" w:cs="Times New Roman"/>
          <w:sz w:val="24"/>
          <w:szCs w:val="24"/>
        </w:rPr>
        <w:t xml:space="preserve">) </w:t>
      </w:r>
      <w:r w:rsidRPr="00BB13A3">
        <w:rPr>
          <w:rFonts w:ascii="Times New Roman" w:hAnsi="Times New Roman" w:cs="Times New Roman"/>
          <w:sz w:val="24"/>
          <w:szCs w:val="24"/>
        </w:rPr>
        <w:t>as soon as the first drop of waste is added to the container</w:t>
      </w:r>
      <w:r w:rsidR="00C12A1D" w:rsidRPr="00BB13A3">
        <w:rPr>
          <w:rFonts w:ascii="Times New Roman" w:hAnsi="Times New Roman" w:cs="Times New Roman"/>
          <w:sz w:val="24"/>
          <w:szCs w:val="24"/>
        </w:rPr>
        <w:t xml:space="preserve">. </w:t>
      </w:r>
    </w:p>
    <w:p w14:paraId="36BE7F11" w14:textId="77777777" w:rsidR="00076545" w:rsidRPr="00BB13A3" w:rsidRDefault="00076545" w:rsidP="00076545">
      <w:pPr>
        <w:spacing w:before="20" w:after="20" w:line="240" w:lineRule="auto"/>
        <w:rPr>
          <w:rFonts w:ascii="Times New Roman" w:hAnsi="Times New Roman" w:cs="Times New Roman"/>
          <w:b/>
          <w:sz w:val="24"/>
          <w:szCs w:val="24"/>
        </w:rPr>
      </w:pPr>
      <w:r w:rsidRPr="00BB13A3">
        <w:rPr>
          <w:rFonts w:ascii="Times New Roman" w:hAnsi="Times New Roman" w:cs="Times New Roman"/>
          <w:b/>
          <w:sz w:val="24"/>
          <w:szCs w:val="24"/>
        </w:rPr>
        <w:t xml:space="preserve">Store Waste </w:t>
      </w:r>
    </w:p>
    <w:p w14:paraId="451D7DDA" w14:textId="77777777" w:rsidR="00076545" w:rsidRPr="00BB13A3" w:rsidRDefault="00076545" w:rsidP="00C12A1D">
      <w:pPr>
        <w:numPr>
          <w:ilvl w:val="0"/>
          <w:numId w:val="7"/>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Store hazardous waste in closed containers, in secondary containment and in a designated location. (</w:t>
      </w:r>
      <w:hyperlink r:id="rId17" w:history="1">
        <w:r w:rsidR="00144C40" w:rsidRPr="00BB13A3">
          <w:rPr>
            <w:rStyle w:val="Hyperlink"/>
            <w:rFonts w:ascii="Times New Roman" w:hAnsi="Times New Roman" w:cs="Times New Roman"/>
            <w:sz w:val="24"/>
            <w:szCs w:val="24"/>
          </w:rPr>
          <w:t>http://ehs.oregonstate.edu/sites/ehs.oregonstate.edu/files/pdf/si/waste_hazardous_disposal_si.pdf)</w:t>
        </w:r>
      </w:hyperlink>
      <w:r w:rsidR="00144C40" w:rsidRPr="00BB13A3">
        <w:rPr>
          <w:rFonts w:ascii="Times New Roman" w:hAnsi="Times New Roman" w:cs="Times New Roman"/>
          <w:sz w:val="24"/>
          <w:szCs w:val="24"/>
        </w:rPr>
        <w:t xml:space="preserve">. </w:t>
      </w:r>
    </w:p>
    <w:p w14:paraId="1771E366" w14:textId="77777777" w:rsidR="00076545" w:rsidRPr="00BB13A3" w:rsidRDefault="00076545" w:rsidP="00076545">
      <w:pPr>
        <w:numPr>
          <w:ilvl w:val="0"/>
          <w:numId w:val="7"/>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 xml:space="preserve">Double-bag dry waste using transparent bags </w:t>
      </w:r>
    </w:p>
    <w:p w14:paraId="072D734F" w14:textId="77777777" w:rsidR="00076545" w:rsidRPr="00BB13A3" w:rsidRDefault="00076545" w:rsidP="00076545">
      <w:pPr>
        <w:numPr>
          <w:ilvl w:val="0"/>
          <w:numId w:val="7"/>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Waste must be under the control of the person generating &amp; disposing of it</w:t>
      </w:r>
    </w:p>
    <w:p w14:paraId="75AD5A77" w14:textId="77777777" w:rsidR="00076545" w:rsidRPr="00BB13A3" w:rsidRDefault="00076545" w:rsidP="00076545">
      <w:pPr>
        <w:spacing w:before="20" w:after="20" w:line="240" w:lineRule="auto"/>
        <w:rPr>
          <w:rFonts w:ascii="Times New Roman" w:hAnsi="Times New Roman" w:cs="Times New Roman"/>
          <w:b/>
          <w:sz w:val="24"/>
          <w:szCs w:val="24"/>
        </w:rPr>
      </w:pPr>
      <w:r w:rsidRPr="00BB13A3">
        <w:rPr>
          <w:rFonts w:ascii="Times New Roman" w:hAnsi="Times New Roman" w:cs="Times New Roman"/>
          <w:b/>
          <w:sz w:val="24"/>
          <w:szCs w:val="24"/>
        </w:rPr>
        <w:t>Dispose of Waste</w:t>
      </w:r>
    </w:p>
    <w:p w14:paraId="16746CFC" w14:textId="77777777" w:rsidR="00076545" w:rsidRPr="00BB13A3" w:rsidRDefault="00076545" w:rsidP="00076545">
      <w:pPr>
        <w:numPr>
          <w:ilvl w:val="0"/>
          <w:numId w:val="8"/>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Dispose of regularly generated chemical waste within 90 days</w:t>
      </w:r>
    </w:p>
    <w:p w14:paraId="0B85CCCD" w14:textId="77777777" w:rsidR="00144C40" w:rsidRPr="00BB13A3" w:rsidRDefault="00144C40" w:rsidP="00144C40">
      <w:pPr>
        <w:numPr>
          <w:ilvl w:val="0"/>
          <w:numId w:val="8"/>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 xml:space="preserve">Put in a waste request at: </w:t>
      </w:r>
      <w:hyperlink r:id="rId18" w:history="1">
        <w:r w:rsidRPr="00BB13A3">
          <w:rPr>
            <w:rStyle w:val="Hyperlink"/>
            <w:rFonts w:ascii="Times New Roman" w:hAnsi="Times New Roman" w:cs="Times New Roman"/>
            <w:sz w:val="24"/>
            <w:szCs w:val="24"/>
          </w:rPr>
          <w:t>http://ehs.oregonstate.edu/waste</w:t>
        </w:r>
      </w:hyperlink>
      <w:r w:rsidRPr="00BB13A3">
        <w:rPr>
          <w:rFonts w:ascii="Times New Roman" w:hAnsi="Times New Roman" w:cs="Times New Roman"/>
          <w:sz w:val="24"/>
          <w:szCs w:val="24"/>
        </w:rPr>
        <w:t xml:space="preserve"> </w:t>
      </w:r>
    </w:p>
    <w:p w14:paraId="270E925E" w14:textId="77777777" w:rsidR="00076545" w:rsidRPr="00BB13A3" w:rsidRDefault="00076545" w:rsidP="00076545">
      <w:pPr>
        <w:spacing w:before="20" w:after="20" w:line="240" w:lineRule="auto"/>
        <w:rPr>
          <w:rFonts w:ascii="Times New Roman" w:hAnsi="Times New Roman" w:cs="Times New Roman"/>
          <w:sz w:val="24"/>
          <w:szCs w:val="24"/>
        </w:rPr>
      </w:pPr>
    </w:p>
    <w:p w14:paraId="7511D4F8" w14:textId="77777777" w:rsidR="005B5E45" w:rsidRPr="00BB13A3" w:rsidRDefault="005B5E45" w:rsidP="002D4C40">
      <w:pPr>
        <w:pStyle w:val="ListParagraph"/>
        <w:numPr>
          <w:ilvl w:val="0"/>
          <w:numId w:val="13"/>
        </w:numPr>
        <w:spacing w:line="240" w:lineRule="auto"/>
        <w:rPr>
          <w:rFonts w:ascii="Times New Roman" w:hAnsi="Times New Roman"/>
          <w:b/>
          <w:sz w:val="24"/>
          <w:szCs w:val="24"/>
          <w:u w:val="single"/>
        </w:rPr>
      </w:pPr>
      <w:commentRangeStart w:id="1"/>
      <w:r w:rsidRPr="00BB13A3">
        <w:rPr>
          <w:rFonts w:ascii="Times New Roman" w:hAnsi="Times New Roman"/>
          <w:b/>
          <w:sz w:val="24"/>
          <w:szCs w:val="24"/>
          <w:u w:val="single"/>
        </w:rPr>
        <w:t>References</w:t>
      </w:r>
      <w:commentRangeEnd w:id="1"/>
      <w:r w:rsidR="00EF0DC6">
        <w:rPr>
          <w:rStyle w:val="CommentReference"/>
          <w:rFonts w:asciiTheme="minorHAnsi" w:eastAsiaTheme="minorHAnsi" w:hAnsiTheme="minorHAnsi" w:cstheme="minorBidi"/>
          <w:lang w:eastAsia="en-US"/>
        </w:rPr>
        <w:commentReference w:id="1"/>
      </w:r>
    </w:p>
    <w:p w14:paraId="48243078" w14:textId="3BD8151C" w:rsidR="005B5E45" w:rsidRDefault="00E37D8B" w:rsidP="005B5E45">
      <w:pPr>
        <w:spacing w:line="240" w:lineRule="auto"/>
        <w:rPr>
          <w:rFonts w:ascii="Times New Roman" w:hAnsi="Times New Roman" w:cs="Times New Roman"/>
          <w:sz w:val="24"/>
          <w:szCs w:val="24"/>
        </w:rPr>
      </w:pPr>
      <w:r>
        <w:rPr>
          <w:rFonts w:ascii="Times New Roman" w:hAnsi="Times New Roman" w:cs="Times New Roman"/>
          <w:sz w:val="24"/>
          <w:szCs w:val="24"/>
        </w:rPr>
        <w:t xml:space="preserve">OSHA Reproductive Toxins Overview: </w:t>
      </w:r>
      <w:hyperlink r:id="rId22" w:history="1">
        <w:r w:rsidRPr="00DE7031">
          <w:rPr>
            <w:rStyle w:val="Hyperlink"/>
            <w:rFonts w:ascii="Times New Roman" w:hAnsi="Times New Roman" w:cs="Times New Roman"/>
            <w:sz w:val="24"/>
            <w:szCs w:val="24"/>
          </w:rPr>
          <w:t>https://www.osha.gov/reproductive-hazards</w:t>
        </w:r>
      </w:hyperlink>
      <w:r>
        <w:rPr>
          <w:rFonts w:ascii="Times New Roman" w:hAnsi="Times New Roman" w:cs="Times New Roman"/>
          <w:sz w:val="24"/>
          <w:szCs w:val="24"/>
        </w:rPr>
        <w:t xml:space="preserve"> </w:t>
      </w:r>
    </w:p>
    <w:p w14:paraId="07DAA234" w14:textId="2B4C3AF9" w:rsidR="00E37D8B" w:rsidRPr="00BB13A3" w:rsidRDefault="00E37D8B" w:rsidP="005B5E45">
      <w:pPr>
        <w:spacing w:line="240" w:lineRule="auto"/>
        <w:rPr>
          <w:rFonts w:ascii="Times New Roman" w:hAnsi="Times New Roman" w:cs="Times New Roman"/>
          <w:sz w:val="24"/>
          <w:szCs w:val="24"/>
        </w:rPr>
      </w:pPr>
      <w:r>
        <w:rPr>
          <w:rFonts w:ascii="Times New Roman" w:hAnsi="Times New Roman" w:cs="Times New Roman"/>
          <w:sz w:val="24"/>
          <w:szCs w:val="24"/>
        </w:rPr>
        <w:t xml:space="preserve">NIOSH Reproductive Toxins Overview: </w:t>
      </w:r>
      <w:hyperlink r:id="rId23" w:history="1">
        <w:r w:rsidRPr="00DE7031">
          <w:rPr>
            <w:rStyle w:val="Hyperlink"/>
            <w:rFonts w:ascii="Times New Roman" w:hAnsi="Times New Roman" w:cs="Times New Roman"/>
            <w:sz w:val="24"/>
            <w:szCs w:val="24"/>
          </w:rPr>
          <w:t>https://www.cdc.gov/niosh/topics/repro/default.html</w:t>
        </w:r>
      </w:hyperlink>
      <w:r>
        <w:rPr>
          <w:rFonts w:ascii="Times New Roman" w:hAnsi="Times New Roman" w:cs="Times New Roman"/>
          <w:sz w:val="24"/>
          <w:szCs w:val="24"/>
        </w:rPr>
        <w:t xml:space="preserve"> </w:t>
      </w:r>
    </w:p>
    <w:p w14:paraId="2F644788" w14:textId="77777777" w:rsidR="005B5E45" w:rsidRPr="00BB13A3" w:rsidRDefault="005B5E45" w:rsidP="002D4C40">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Training Requirements</w:t>
      </w:r>
    </w:p>
    <w:p w14:paraId="61E57FE0" w14:textId="77777777" w:rsidR="00D53A84" w:rsidRPr="00C06CE8" w:rsidRDefault="00D53A84" w:rsidP="00D53A84">
      <w:pPr>
        <w:spacing w:line="240" w:lineRule="auto"/>
        <w:rPr>
          <w:rFonts w:ascii="Times New Roman" w:hAnsi="Times New Roman" w:cs="Times New Roman"/>
          <w:sz w:val="24"/>
          <w:szCs w:val="24"/>
        </w:rPr>
      </w:pPr>
      <w:r w:rsidRPr="00C06CE8">
        <w:rPr>
          <w:rFonts w:ascii="Times New Roman" w:hAnsi="Times New Roman" w:cs="Times New Roman"/>
          <w:sz w:val="24"/>
          <w:szCs w:val="24"/>
        </w:rPr>
        <w:t>No researcher may work independently with the hazardous material described in this SOP until the Principal Investigator (or their designee) has ensured that the researcher:</w:t>
      </w:r>
    </w:p>
    <w:p w14:paraId="3C67AB83" w14:textId="77777777" w:rsidR="00D53A84" w:rsidRPr="00C06CE8" w:rsidRDefault="00D53A84" w:rsidP="00D53A84">
      <w:pPr>
        <w:numPr>
          <w:ilvl w:val="0"/>
          <w:numId w:val="16"/>
        </w:numPr>
        <w:spacing w:line="240" w:lineRule="auto"/>
        <w:rPr>
          <w:rFonts w:ascii="Times New Roman" w:hAnsi="Times New Roman" w:cs="Times New Roman"/>
          <w:sz w:val="24"/>
          <w:szCs w:val="24"/>
        </w:rPr>
      </w:pPr>
      <w:r w:rsidRPr="00C06CE8">
        <w:rPr>
          <w:rFonts w:ascii="Times New Roman" w:hAnsi="Times New Roman" w:cs="Times New Roman"/>
          <w:sz w:val="24"/>
          <w:szCs w:val="24"/>
        </w:rPr>
        <w:t>Has completed all required EH&amp;S laboratory safety training programs</w:t>
      </w:r>
    </w:p>
    <w:p w14:paraId="702B9315" w14:textId="77777777" w:rsidR="00D53A84" w:rsidRPr="00C06CE8" w:rsidRDefault="00D53A84" w:rsidP="00D53A84">
      <w:pPr>
        <w:numPr>
          <w:ilvl w:val="0"/>
          <w:numId w:val="16"/>
        </w:numPr>
        <w:spacing w:line="240" w:lineRule="auto"/>
        <w:rPr>
          <w:rFonts w:ascii="Times New Roman" w:hAnsi="Times New Roman" w:cs="Times New Roman"/>
          <w:sz w:val="24"/>
          <w:szCs w:val="24"/>
        </w:rPr>
      </w:pPr>
      <w:r w:rsidRPr="00C06CE8">
        <w:rPr>
          <w:rFonts w:ascii="Times New Roman" w:hAnsi="Times New Roman" w:cs="Times New Roman"/>
          <w:sz w:val="24"/>
          <w:szCs w:val="24"/>
        </w:rPr>
        <w:t>Understands the hazards of the materials and risks of the processes involved</w:t>
      </w:r>
    </w:p>
    <w:p w14:paraId="52B68C4E" w14:textId="77777777" w:rsidR="00D53A84" w:rsidRPr="00C06CE8" w:rsidRDefault="00D53A84" w:rsidP="00D53A84">
      <w:pPr>
        <w:numPr>
          <w:ilvl w:val="0"/>
          <w:numId w:val="16"/>
        </w:numPr>
        <w:spacing w:line="240" w:lineRule="auto"/>
        <w:rPr>
          <w:rFonts w:ascii="Times New Roman" w:hAnsi="Times New Roman" w:cs="Times New Roman"/>
          <w:sz w:val="24"/>
          <w:szCs w:val="24"/>
        </w:rPr>
      </w:pPr>
      <w:r w:rsidRPr="00C06CE8">
        <w:rPr>
          <w:rFonts w:ascii="Times New Roman" w:hAnsi="Times New Roman" w:cs="Times New Roman"/>
          <w:sz w:val="24"/>
          <w:szCs w:val="24"/>
        </w:rPr>
        <w:t>Has read and understand the contents of this SOP and the lab's specific SOP</w:t>
      </w:r>
    </w:p>
    <w:p w14:paraId="403179F5" w14:textId="77777777" w:rsidR="00D53A84" w:rsidRDefault="00D53A84" w:rsidP="00D53A84">
      <w:pPr>
        <w:numPr>
          <w:ilvl w:val="0"/>
          <w:numId w:val="16"/>
        </w:numPr>
        <w:spacing w:line="240" w:lineRule="auto"/>
        <w:rPr>
          <w:rFonts w:ascii="Times New Roman" w:hAnsi="Times New Roman" w:cs="Times New Roman"/>
          <w:sz w:val="24"/>
          <w:szCs w:val="24"/>
        </w:rPr>
      </w:pPr>
      <w:r w:rsidRPr="00C06CE8">
        <w:rPr>
          <w:rFonts w:ascii="Times New Roman" w:hAnsi="Times New Roman" w:cs="Times New Roman"/>
          <w:sz w:val="24"/>
          <w:szCs w:val="24"/>
        </w:rPr>
        <w:t>Demonstrates the ability to execute their work according to the requirements in this SOP and the lab's specific SOP</w:t>
      </w:r>
    </w:p>
    <w:p w14:paraId="45207BE1" w14:textId="578EB3EA" w:rsidR="00D53A84" w:rsidRDefault="00D53A84" w:rsidP="00D53A84">
      <w:pPr>
        <w:spacing w:line="240" w:lineRule="auto"/>
        <w:rPr>
          <w:rFonts w:ascii="Times New Roman" w:hAnsi="Times New Roman" w:cs="Times New Roman"/>
          <w:sz w:val="24"/>
          <w:szCs w:val="24"/>
        </w:rPr>
      </w:pPr>
      <w:r>
        <w:rPr>
          <w:rFonts w:ascii="Times New Roman" w:hAnsi="Times New Roman" w:cs="Times New Roman"/>
          <w:sz w:val="24"/>
          <w:szCs w:val="24"/>
        </w:rPr>
        <w:t>All researchers should also be up-to-date on the Lab Safety Comprehensive training.</w:t>
      </w:r>
    </w:p>
    <w:p w14:paraId="248D0A76" w14:textId="7020ADFD" w:rsidR="00D53A84" w:rsidRPr="00D53A84" w:rsidRDefault="00D53A84" w:rsidP="00D53A84">
      <w:pPr>
        <w:spacing w:line="240" w:lineRule="auto"/>
        <w:rPr>
          <w:rFonts w:ascii="Times New Roman" w:hAnsi="Times New Roman" w:cs="Times New Roman"/>
          <w:sz w:val="24"/>
          <w:szCs w:val="24"/>
          <w:lang w:val="en"/>
        </w:rPr>
      </w:pPr>
      <w:r>
        <w:rPr>
          <w:rFonts w:ascii="Times New Roman" w:hAnsi="Times New Roman" w:cs="Times New Roman"/>
          <w:sz w:val="24"/>
          <w:szCs w:val="24"/>
        </w:rPr>
        <w:t>If using the material outside of a containment device such as a fume hood or a glove box, employee must receive hands-on instruction for an</w:t>
      </w:r>
      <w:r w:rsidRPr="00D53A84">
        <w:rPr>
          <w:rFonts w:ascii="Times New Roman" w:hAnsi="Times New Roman" w:cs="Times New Roman"/>
          <w:sz w:val="24"/>
          <w:szCs w:val="24"/>
        </w:rPr>
        <w:t xml:space="preserve"> </w:t>
      </w:r>
      <w:r w:rsidRPr="00C06CE8">
        <w:rPr>
          <w:rFonts w:ascii="Times New Roman" w:hAnsi="Times New Roman" w:cs="Times New Roman"/>
          <w:sz w:val="24"/>
          <w:szCs w:val="24"/>
        </w:rPr>
        <w:t xml:space="preserve">experienced senior member of the laboratory </w:t>
      </w:r>
      <w:r w:rsidRPr="00C06CE8">
        <w:rPr>
          <w:rFonts w:ascii="Times New Roman" w:hAnsi="Times New Roman" w:cs="Times New Roman"/>
          <w:sz w:val="24"/>
          <w:szCs w:val="24"/>
        </w:rPr>
        <w:lastRenderedPageBreak/>
        <w:t>(Principal Investigator or the person the PI delegates this training) and must be closely supervised until safe work practices are consistently demonstrated. This training must be documented so that proof of training is available upon request.</w:t>
      </w:r>
    </w:p>
    <w:p w14:paraId="1B5698F8" w14:textId="77777777" w:rsidR="00076545" w:rsidRPr="00BB13A3" w:rsidRDefault="00076545" w:rsidP="00076545">
      <w:pPr>
        <w:spacing w:line="240" w:lineRule="auto"/>
        <w:rPr>
          <w:rFonts w:ascii="Times New Roman" w:hAnsi="Times New Roman" w:cs="Times New Roman"/>
          <w:b/>
          <w:sz w:val="24"/>
          <w:szCs w:val="24"/>
        </w:rPr>
      </w:pPr>
      <w:r w:rsidRPr="00BB13A3">
        <w:rPr>
          <w:rFonts w:ascii="Times New Roman" w:hAnsi="Times New Roman" w:cs="Times New Roman"/>
          <w:b/>
          <w:sz w:val="24"/>
          <w:szCs w:val="24"/>
          <w:u w:val="single"/>
        </w:rPr>
        <w:t>Documentation of Training</w:t>
      </w:r>
      <w:r w:rsidRPr="00BB13A3">
        <w:rPr>
          <w:rFonts w:ascii="Times New Roman" w:hAnsi="Times New Roman" w:cs="Times New Roman"/>
          <w:b/>
          <w:sz w:val="24"/>
          <w:szCs w:val="24"/>
        </w:rPr>
        <w:t xml:space="preserve"> </w:t>
      </w:r>
      <w:r w:rsidRPr="00BB13A3">
        <w:rPr>
          <w:rFonts w:ascii="Times New Roman" w:hAnsi="Times New Roman" w:cs="Times New Roman"/>
          <w:color w:val="FF0000"/>
          <w:sz w:val="24"/>
          <w:szCs w:val="24"/>
        </w:rPr>
        <w:t>(signature of all users is required)</w:t>
      </w:r>
    </w:p>
    <w:p w14:paraId="64371472" w14:textId="676AD3D3" w:rsidR="00076545" w:rsidRPr="00BB13A3" w:rsidRDefault="00076545" w:rsidP="00076545">
      <w:pPr>
        <w:pStyle w:val="ListParagraph"/>
        <w:numPr>
          <w:ilvl w:val="0"/>
          <w:numId w:val="6"/>
        </w:numPr>
        <w:spacing w:after="0" w:line="240" w:lineRule="auto"/>
        <w:rPr>
          <w:rFonts w:ascii="Times New Roman" w:hAnsi="Times New Roman"/>
          <w:sz w:val="24"/>
          <w:szCs w:val="24"/>
        </w:rPr>
      </w:pPr>
      <w:r w:rsidRPr="00BB13A3">
        <w:rPr>
          <w:rFonts w:ascii="Times New Roman" w:hAnsi="Times New Roman"/>
          <w:sz w:val="24"/>
          <w:szCs w:val="24"/>
        </w:rPr>
        <w:t xml:space="preserve">Prior to conducting any work with </w:t>
      </w:r>
      <w:r w:rsidR="00D74D6D">
        <w:rPr>
          <w:rFonts w:ascii="Times New Roman" w:hAnsi="Times New Roman"/>
          <w:sz w:val="24"/>
          <w:szCs w:val="24"/>
        </w:rPr>
        <w:t>reproductive toxins</w:t>
      </w:r>
      <w:r w:rsidRPr="00BB13A3">
        <w:rPr>
          <w:rFonts w:ascii="Times New Roman" w:hAnsi="Times New Roman"/>
          <w:sz w:val="24"/>
          <w:szCs w:val="24"/>
        </w:rPr>
        <w:t xml:space="preserve"> designated personnel must provide training to his/her laboratory personnel specific to the hazards involved in working with this substance, work area decontamination, and emergency procedures.  </w:t>
      </w:r>
    </w:p>
    <w:p w14:paraId="301835A7" w14:textId="77777777" w:rsidR="00076545" w:rsidRPr="00BB13A3" w:rsidRDefault="00076545" w:rsidP="00076545">
      <w:pPr>
        <w:spacing w:after="0" w:line="240" w:lineRule="auto"/>
        <w:rPr>
          <w:rFonts w:ascii="Times New Roman" w:hAnsi="Times New Roman" w:cs="Times New Roman"/>
          <w:sz w:val="24"/>
          <w:szCs w:val="24"/>
        </w:rPr>
      </w:pPr>
    </w:p>
    <w:p w14:paraId="2BCF1226" w14:textId="77777777" w:rsidR="00076545" w:rsidRPr="00BB13A3" w:rsidRDefault="00076545" w:rsidP="00076545">
      <w:pPr>
        <w:pStyle w:val="ListParagraph"/>
        <w:numPr>
          <w:ilvl w:val="0"/>
          <w:numId w:val="6"/>
        </w:numPr>
        <w:spacing w:after="0" w:line="240" w:lineRule="auto"/>
        <w:rPr>
          <w:rFonts w:ascii="Times New Roman" w:hAnsi="Times New Roman"/>
          <w:sz w:val="24"/>
          <w:szCs w:val="24"/>
        </w:rPr>
      </w:pPr>
      <w:r w:rsidRPr="00BB13A3">
        <w:rPr>
          <w:rFonts w:ascii="Times New Roman" w:hAnsi="Times New Roman"/>
          <w:sz w:val="24"/>
          <w:szCs w:val="24"/>
        </w:rPr>
        <w:t xml:space="preserve">The Principal Investigator must </w:t>
      </w:r>
      <w:r w:rsidR="00C115FC">
        <w:rPr>
          <w:rFonts w:ascii="Times New Roman" w:hAnsi="Times New Roman"/>
          <w:sz w:val="24"/>
          <w:szCs w:val="24"/>
        </w:rPr>
        <w:t xml:space="preserve">provide </w:t>
      </w:r>
      <w:r w:rsidRPr="00BB13A3">
        <w:rPr>
          <w:rFonts w:ascii="Times New Roman" w:hAnsi="Times New Roman"/>
          <w:sz w:val="24"/>
          <w:szCs w:val="24"/>
        </w:rPr>
        <w:t xml:space="preserve">this SOP and a copy of the SDS </w:t>
      </w:r>
      <w:r w:rsidR="005B5E45" w:rsidRPr="00BB13A3">
        <w:rPr>
          <w:rFonts w:ascii="Times New Roman" w:hAnsi="Times New Roman"/>
          <w:sz w:val="24"/>
          <w:szCs w:val="24"/>
        </w:rPr>
        <w:t>(can be available online) available to all laboratory personnel</w:t>
      </w:r>
      <w:r w:rsidRPr="00BB13A3">
        <w:rPr>
          <w:rFonts w:ascii="Times New Roman" w:hAnsi="Times New Roman"/>
          <w:sz w:val="24"/>
          <w:szCs w:val="24"/>
        </w:rPr>
        <w:t xml:space="preserve">.  </w:t>
      </w:r>
    </w:p>
    <w:p w14:paraId="41F80469" w14:textId="77777777" w:rsidR="00076545" w:rsidRPr="00BB13A3" w:rsidRDefault="00076545" w:rsidP="00076545">
      <w:pPr>
        <w:spacing w:after="0" w:line="240" w:lineRule="auto"/>
        <w:rPr>
          <w:rFonts w:ascii="Times New Roman" w:hAnsi="Times New Roman" w:cs="Times New Roman"/>
          <w:sz w:val="24"/>
          <w:szCs w:val="24"/>
        </w:rPr>
      </w:pPr>
    </w:p>
    <w:p w14:paraId="62CE0A5B" w14:textId="77777777" w:rsidR="00076545" w:rsidRPr="00BB13A3" w:rsidRDefault="00076545" w:rsidP="00076545">
      <w:pPr>
        <w:pStyle w:val="ListParagraph"/>
        <w:numPr>
          <w:ilvl w:val="0"/>
          <w:numId w:val="6"/>
        </w:numPr>
        <w:spacing w:after="0" w:line="240" w:lineRule="auto"/>
        <w:rPr>
          <w:rFonts w:ascii="Times New Roman" w:hAnsi="Times New Roman"/>
          <w:sz w:val="24"/>
          <w:szCs w:val="24"/>
        </w:rPr>
      </w:pPr>
      <w:r w:rsidRPr="00BB13A3">
        <w:rPr>
          <w:rFonts w:ascii="Times New Roman" w:hAnsi="Times New Roman"/>
          <w:sz w:val="24"/>
          <w:szCs w:val="24"/>
        </w:rPr>
        <w:t>The Principal Investigator must ensure that his/her laboratory personnel have attended appropriate laboratory safety</w:t>
      </w:r>
      <w:r w:rsidR="00027958" w:rsidRPr="00BB13A3">
        <w:rPr>
          <w:rFonts w:ascii="Times New Roman" w:hAnsi="Times New Roman"/>
          <w:sz w:val="24"/>
          <w:szCs w:val="24"/>
        </w:rPr>
        <w:t xml:space="preserve"> training or refresher training.</w:t>
      </w:r>
    </w:p>
    <w:p w14:paraId="15703993" w14:textId="77777777" w:rsidR="00076545" w:rsidRPr="00BB13A3" w:rsidRDefault="00076545" w:rsidP="00076545">
      <w:pPr>
        <w:spacing w:line="240" w:lineRule="auto"/>
        <w:rPr>
          <w:rFonts w:ascii="Times New Roman" w:hAnsi="Times New Roman" w:cs="Times New Roman"/>
          <w:sz w:val="24"/>
          <w:szCs w:val="24"/>
        </w:rPr>
      </w:pPr>
    </w:p>
    <w:p w14:paraId="0D5D8131" w14:textId="77777777" w:rsidR="00076545" w:rsidRPr="00BB13A3" w:rsidRDefault="00076545" w:rsidP="00076545">
      <w:pPr>
        <w:spacing w:line="240" w:lineRule="auto"/>
        <w:rPr>
          <w:rFonts w:ascii="Times New Roman" w:hAnsi="Times New Roman" w:cs="Times New Roman"/>
          <w:b/>
          <w:bCs/>
          <w:sz w:val="24"/>
          <w:szCs w:val="24"/>
          <w:u w:val="single"/>
        </w:rPr>
      </w:pPr>
      <w:r w:rsidRPr="00BB13A3">
        <w:rPr>
          <w:rFonts w:ascii="Times New Roman" w:hAnsi="Times New Roman" w:cs="Times New Roman"/>
          <w:b/>
          <w:bCs/>
          <w:sz w:val="24"/>
          <w:szCs w:val="24"/>
          <w:u w:val="single"/>
        </w:rPr>
        <w:t>Principal Investigator SOP Approval</w:t>
      </w:r>
    </w:p>
    <w:p w14:paraId="5731DE89" w14:textId="426941A7" w:rsidR="005B5E45" w:rsidRPr="00BB13A3" w:rsidRDefault="005B5E45" w:rsidP="005B5E45">
      <w:pPr>
        <w:spacing w:line="240" w:lineRule="auto"/>
        <w:rPr>
          <w:rFonts w:ascii="Times New Roman" w:hAnsi="Times New Roman" w:cs="Times New Roman"/>
          <w:sz w:val="24"/>
          <w:szCs w:val="24"/>
        </w:rPr>
      </w:pPr>
      <w:r w:rsidRPr="00BB13A3">
        <w:rPr>
          <w:rFonts w:ascii="Times New Roman" w:hAnsi="Times New Roman" w:cs="Times New Roman"/>
          <w:sz w:val="24"/>
          <w:szCs w:val="24"/>
        </w:rPr>
        <w:t xml:space="preserve">By signing and dating here the designee certifies that the Standard Operating Procedure (SOP) for </w:t>
      </w:r>
      <w:r w:rsidR="00D74D6D">
        <w:rPr>
          <w:rFonts w:ascii="Times New Roman" w:hAnsi="Times New Roman" w:cs="Times New Roman"/>
          <w:iCs/>
          <w:sz w:val="24"/>
          <w:szCs w:val="24"/>
        </w:rPr>
        <w:t>reproductive toxins</w:t>
      </w:r>
      <w:r w:rsidR="00D117BB">
        <w:rPr>
          <w:rFonts w:ascii="Times New Roman" w:hAnsi="Times New Roman" w:cs="Times New Roman"/>
          <w:iCs/>
          <w:sz w:val="24"/>
          <w:szCs w:val="24"/>
        </w:rPr>
        <w:t xml:space="preserve"> </w:t>
      </w:r>
      <w:r w:rsidRPr="00BB13A3">
        <w:rPr>
          <w:rFonts w:ascii="Times New Roman" w:hAnsi="Times New Roman" w:cs="Times New Roman"/>
          <w:sz w:val="24"/>
          <w:szCs w:val="24"/>
        </w:rPr>
        <w:t>is accurate and effectively provides standard operating procedures for laboratory personnel.</w:t>
      </w:r>
    </w:p>
    <w:p w14:paraId="2F330E47" w14:textId="77777777" w:rsidR="005B5E45" w:rsidRPr="00BB13A3" w:rsidRDefault="005B5E45" w:rsidP="005B5E45">
      <w:pPr>
        <w:spacing w:after="0" w:line="240" w:lineRule="auto"/>
        <w:contextualSpacing/>
        <w:rPr>
          <w:rFonts w:ascii="Times New Roman" w:hAnsi="Times New Roman" w:cs="Times New Roman"/>
          <w:sz w:val="24"/>
          <w:szCs w:val="24"/>
        </w:rPr>
      </w:pPr>
      <w:r w:rsidRPr="00BB13A3">
        <w:rPr>
          <w:rFonts w:ascii="Times New Roman" w:hAnsi="Times New Roman" w:cs="Times New Roman"/>
          <w:sz w:val="24"/>
          <w:szCs w:val="24"/>
        </w:rPr>
        <w:t>______________________________________________________________________________</w:t>
      </w:r>
    </w:p>
    <w:p w14:paraId="54B791D5" w14:textId="77777777" w:rsidR="005B5E45" w:rsidRPr="00BB13A3" w:rsidRDefault="005B5E45" w:rsidP="005B5E45">
      <w:pPr>
        <w:spacing w:after="60" w:line="240" w:lineRule="auto"/>
        <w:rPr>
          <w:rFonts w:ascii="Times New Roman" w:hAnsi="Times New Roman" w:cs="Times New Roman"/>
          <w:sz w:val="24"/>
          <w:szCs w:val="24"/>
        </w:rPr>
      </w:pPr>
      <w:r w:rsidRPr="00BB13A3">
        <w:rPr>
          <w:rFonts w:ascii="Times New Roman" w:hAnsi="Times New Roman" w:cs="Times New Roman"/>
          <w:sz w:val="24"/>
          <w:szCs w:val="24"/>
        </w:rPr>
        <w:t>Signature</w:t>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t>Printed Name/Title</w:t>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t>Date</w:t>
      </w:r>
    </w:p>
    <w:p w14:paraId="216282A1" w14:textId="77777777" w:rsidR="00076545" w:rsidRPr="00BB13A3" w:rsidRDefault="00076545" w:rsidP="00076545">
      <w:pPr>
        <w:spacing w:line="240" w:lineRule="auto"/>
        <w:rPr>
          <w:rFonts w:ascii="Times New Roman" w:hAnsi="Times New Roman" w:cs="Times New Roman"/>
          <w:sz w:val="24"/>
          <w:szCs w:val="24"/>
        </w:rPr>
      </w:pPr>
    </w:p>
    <w:p w14:paraId="5B3A23B1" w14:textId="77777777" w:rsidR="00551685" w:rsidRPr="00BB13A3" w:rsidRDefault="00551685" w:rsidP="00076545">
      <w:pPr>
        <w:spacing w:line="240" w:lineRule="auto"/>
        <w:rPr>
          <w:rFonts w:ascii="Times New Roman" w:hAnsi="Times New Roman" w:cs="Times New Roman"/>
          <w:sz w:val="24"/>
          <w:szCs w:val="24"/>
        </w:rPr>
      </w:pPr>
    </w:p>
    <w:p w14:paraId="607828E5" w14:textId="77777777" w:rsidR="005B5E45" w:rsidRPr="00BB13A3" w:rsidRDefault="005B5E45" w:rsidP="00076545">
      <w:pPr>
        <w:spacing w:line="240" w:lineRule="auto"/>
        <w:rPr>
          <w:rFonts w:ascii="Times New Roman" w:hAnsi="Times New Roman" w:cs="Times New Roman"/>
          <w:sz w:val="24"/>
          <w:szCs w:val="24"/>
        </w:rPr>
      </w:pPr>
    </w:p>
    <w:p w14:paraId="7CC5D319" w14:textId="7F400E81" w:rsidR="00551685" w:rsidRDefault="00551685" w:rsidP="00076545">
      <w:pPr>
        <w:spacing w:line="240" w:lineRule="auto"/>
        <w:rPr>
          <w:rFonts w:ascii="Times New Roman" w:hAnsi="Times New Roman" w:cs="Times New Roman"/>
          <w:sz w:val="24"/>
          <w:szCs w:val="24"/>
        </w:rPr>
      </w:pPr>
    </w:p>
    <w:p w14:paraId="57797315" w14:textId="6940DD65" w:rsidR="00650272" w:rsidRDefault="00650272" w:rsidP="00076545">
      <w:pPr>
        <w:spacing w:line="240" w:lineRule="auto"/>
        <w:rPr>
          <w:rFonts w:ascii="Times New Roman" w:hAnsi="Times New Roman" w:cs="Times New Roman"/>
          <w:sz w:val="24"/>
          <w:szCs w:val="24"/>
        </w:rPr>
      </w:pPr>
    </w:p>
    <w:p w14:paraId="787A53B0" w14:textId="07E98BA4" w:rsidR="00650272" w:rsidRDefault="00650272" w:rsidP="00076545">
      <w:pPr>
        <w:spacing w:line="240" w:lineRule="auto"/>
        <w:rPr>
          <w:rFonts w:ascii="Times New Roman" w:hAnsi="Times New Roman" w:cs="Times New Roman"/>
          <w:sz w:val="24"/>
          <w:szCs w:val="24"/>
        </w:rPr>
      </w:pPr>
    </w:p>
    <w:p w14:paraId="259EBA11" w14:textId="5554ED73" w:rsidR="00650272" w:rsidRDefault="00650272" w:rsidP="00076545">
      <w:pPr>
        <w:spacing w:line="240" w:lineRule="auto"/>
        <w:rPr>
          <w:rFonts w:ascii="Times New Roman" w:hAnsi="Times New Roman" w:cs="Times New Roman"/>
          <w:sz w:val="24"/>
          <w:szCs w:val="24"/>
        </w:rPr>
      </w:pPr>
    </w:p>
    <w:p w14:paraId="3626355C" w14:textId="72D9E96E" w:rsidR="00650272" w:rsidRDefault="00650272" w:rsidP="00076545">
      <w:pPr>
        <w:spacing w:line="240" w:lineRule="auto"/>
        <w:rPr>
          <w:rFonts w:ascii="Times New Roman" w:hAnsi="Times New Roman" w:cs="Times New Roman"/>
          <w:sz w:val="24"/>
          <w:szCs w:val="24"/>
        </w:rPr>
      </w:pPr>
    </w:p>
    <w:p w14:paraId="2CDD0717" w14:textId="3665C703" w:rsidR="00650272" w:rsidRDefault="00650272" w:rsidP="00076545">
      <w:pPr>
        <w:spacing w:line="240" w:lineRule="auto"/>
        <w:rPr>
          <w:rFonts w:ascii="Times New Roman" w:hAnsi="Times New Roman" w:cs="Times New Roman"/>
          <w:sz w:val="24"/>
          <w:szCs w:val="24"/>
        </w:rPr>
      </w:pPr>
    </w:p>
    <w:p w14:paraId="799086C4" w14:textId="388F14C0" w:rsidR="00650272" w:rsidRDefault="00650272" w:rsidP="00076545">
      <w:pPr>
        <w:spacing w:line="240" w:lineRule="auto"/>
        <w:rPr>
          <w:rFonts w:ascii="Times New Roman" w:hAnsi="Times New Roman" w:cs="Times New Roman"/>
          <w:sz w:val="24"/>
          <w:szCs w:val="24"/>
        </w:rPr>
      </w:pPr>
    </w:p>
    <w:p w14:paraId="641BD3DA" w14:textId="1A9B44B0" w:rsidR="00650272" w:rsidRDefault="00650272" w:rsidP="00076545">
      <w:pPr>
        <w:spacing w:line="240" w:lineRule="auto"/>
        <w:rPr>
          <w:rFonts w:ascii="Times New Roman" w:hAnsi="Times New Roman" w:cs="Times New Roman"/>
          <w:sz w:val="24"/>
          <w:szCs w:val="24"/>
        </w:rPr>
      </w:pPr>
    </w:p>
    <w:p w14:paraId="51A6DC64" w14:textId="0961DAF9" w:rsidR="00650272" w:rsidRDefault="00650272" w:rsidP="00076545">
      <w:pPr>
        <w:spacing w:line="240" w:lineRule="auto"/>
        <w:rPr>
          <w:rFonts w:ascii="Times New Roman" w:hAnsi="Times New Roman" w:cs="Times New Roman"/>
          <w:sz w:val="24"/>
          <w:szCs w:val="24"/>
        </w:rPr>
      </w:pPr>
    </w:p>
    <w:p w14:paraId="0A1A327D" w14:textId="77777777" w:rsidR="00650272" w:rsidRPr="00BB13A3" w:rsidRDefault="00650272" w:rsidP="00076545">
      <w:pPr>
        <w:spacing w:line="240" w:lineRule="auto"/>
        <w:rPr>
          <w:rFonts w:ascii="Times New Roman" w:hAnsi="Times New Roman" w:cs="Times New Roman"/>
          <w:sz w:val="24"/>
          <w:szCs w:val="24"/>
        </w:rPr>
      </w:pPr>
    </w:p>
    <w:p w14:paraId="4C40543A" w14:textId="77777777" w:rsidR="005B5E45" w:rsidRPr="00BB13A3" w:rsidRDefault="005B5E45" w:rsidP="00076545">
      <w:pPr>
        <w:spacing w:line="240" w:lineRule="auto"/>
        <w:rPr>
          <w:rFonts w:ascii="Times New Roman" w:hAnsi="Times New Roman" w:cs="Times New Roman"/>
          <w:sz w:val="24"/>
          <w:szCs w:val="24"/>
        </w:rPr>
      </w:pPr>
    </w:p>
    <w:p w14:paraId="5AEC0F82" w14:textId="77777777" w:rsidR="00076545" w:rsidRPr="00BB13A3" w:rsidRDefault="00076545"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3521"/>
        <w:gridCol w:w="1955"/>
      </w:tblGrid>
      <w:tr w:rsidR="00076545" w:rsidRPr="00BB13A3" w14:paraId="33B2F4E0" w14:textId="77777777" w:rsidTr="00AB4C78">
        <w:trPr>
          <w:trHeight w:val="576"/>
        </w:trPr>
        <w:tc>
          <w:tcPr>
            <w:tcW w:w="3978" w:type="dxa"/>
            <w:shd w:val="clear" w:color="auto" w:fill="F2F2F2"/>
          </w:tcPr>
          <w:p w14:paraId="2D1BD149" w14:textId="77777777"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Name</w:t>
            </w:r>
          </w:p>
        </w:tc>
        <w:tc>
          <w:tcPr>
            <w:tcW w:w="3600" w:type="dxa"/>
            <w:shd w:val="clear" w:color="auto" w:fill="F2F2F2"/>
          </w:tcPr>
          <w:p w14:paraId="1F3895F1" w14:textId="77777777"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Signature</w:t>
            </w:r>
          </w:p>
        </w:tc>
        <w:tc>
          <w:tcPr>
            <w:tcW w:w="1998" w:type="dxa"/>
            <w:shd w:val="clear" w:color="auto" w:fill="F2F2F2"/>
          </w:tcPr>
          <w:p w14:paraId="58DD0FC6" w14:textId="77777777"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Date</w:t>
            </w:r>
          </w:p>
        </w:tc>
      </w:tr>
      <w:tr w:rsidR="00076545" w:rsidRPr="00BB13A3" w14:paraId="71FFCB36" w14:textId="77777777" w:rsidTr="00AB4C78">
        <w:trPr>
          <w:trHeight w:val="576"/>
        </w:trPr>
        <w:tc>
          <w:tcPr>
            <w:tcW w:w="3978" w:type="dxa"/>
            <w:shd w:val="clear" w:color="auto" w:fill="auto"/>
          </w:tcPr>
          <w:p w14:paraId="7368F5F6"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1CB0CE3D"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45E4B4FB" w14:textId="77777777" w:rsidR="00076545" w:rsidRPr="00BB13A3" w:rsidRDefault="00076545" w:rsidP="002A2F66">
            <w:pPr>
              <w:spacing w:after="0" w:line="240" w:lineRule="auto"/>
              <w:rPr>
                <w:rFonts w:ascii="Times New Roman" w:hAnsi="Times New Roman" w:cs="Times New Roman"/>
                <w:b/>
                <w:sz w:val="24"/>
                <w:szCs w:val="24"/>
              </w:rPr>
            </w:pPr>
          </w:p>
        </w:tc>
      </w:tr>
      <w:tr w:rsidR="00076545" w:rsidRPr="00BB13A3" w14:paraId="0ECD4F81" w14:textId="77777777" w:rsidTr="00AB4C78">
        <w:trPr>
          <w:trHeight w:val="576"/>
        </w:trPr>
        <w:tc>
          <w:tcPr>
            <w:tcW w:w="3978" w:type="dxa"/>
            <w:shd w:val="clear" w:color="auto" w:fill="auto"/>
          </w:tcPr>
          <w:p w14:paraId="7D23C223"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5FDBABBA"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0957F7E2" w14:textId="77777777" w:rsidR="00076545" w:rsidRPr="00BB13A3" w:rsidRDefault="00076545" w:rsidP="002A2F66">
            <w:pPr>
              <w:spacing w:after="0" w:line="240" w:lineRule="auto"/>
              <w:rPr>
                <w:rFonts w:ascii="Times New Roman" w:hAnsi="Times New Roman" w:cs="Times New Roman"/>
                <w:b/>
                <w:sz w:val="24"/>
                <w:szCs w:val="24"/>
              </w:rPr>
            </w:pPr>
          </w:p>
        </w:tc>
      </w:tr>
      <w:tr w:rsidR="00076545" w:rsidRPr="00BB13A3" w14:paraId="0EC02EEC" w14:textId="77777777" w:rsidTr="00AB4C78">
        <w:trPr>
          <w:trHeight w:val="576"/>
        </w:trPr>
        <w:tc>
          <w:tcPr>
            <w:tcW w:w="3978" w:type="dxa"/>
            <w:shd w:val="clear" w:color="auto" w:fill="auto"/>
          </w:tcPr>
          <w:p w14:paraId="756FB664"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59B512D0"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129F9267" w14:textId="77777777" w:rsidR="00076545" w:rsidRPr="00BB13A3" w:rsidRDefault="00076545" w:rsidP="002A2F66">
            <w:pPr>
              <w:spacing w:after="0" w:line="240" w:lineRule="auto"/>
              <w:rPr>
                <w:rFonts w:ascii="Times New Roman" w:hAnsi="Times New Roman" w:cs="Times New Roman"/>
                <w:b/>
                <w:sz w:val="24"/>
                <w:szCs w:val="24"/>
              </w:rPr>
            </w:pPr>
          </w:p>
        </w:tc>
      </w:tr>
      <w:tr w:rsidR="00076545" w:rsidRPr="00BB13A3" w14:paraId="375FCF9E" w14:textId="77777777" w:rsidTr="00AB4C78">
        <w:trPr>
          <w:trHeight w:val="576"/>
        </w:trPr>
        <w:tc>
          <w:tcPr>
            <w:tcW w:w="3978" w:type="dxa"/>
            <w:shd w:val="clear" w:color="auto" w:fill="auto"/>
          </w:tcPr>
          <w:p w14:paraId="7DD4BB5E"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652508B8"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58CC798C" w14:textId="77777777" w:rsidR="00076545" w:rsidRPr="00BB13A3" w:rsidRDefault="00076545" w:rsidP="002A2F66">
            <w:pPr>
              <w:spacing w:after="0" w:line="240" w:lineRule="auto"/>
              <w:rPr>
                <w:rFonts w:ascii="Times New Roman" w:hAnsi="Times New Roman" w:cs="Times New Roman"/>
                <w:b/>
                <w:sz w:val="24"/>
                <w:szCs w:val="24"/>
              </w:rPr>
            </w:pPr>
          </w:p>
        </w:tc>
      </w:tr>
      <w:tr w:rsidR="00076545" w:rsidRPr="00BB13A3" w14:paraId="433174FC" w14:textId="77777777" w:rsidTr="00AB4C78">
        <w:trPr>
          <w:trHeight w:val="576"/>
        </w:trPr>
        <w:tc>
          <w:tcPr>
            <w:tcW w:w="3978" w:type="dxa"/>
            <w:shd w:val="clear" w:color="auto" w:fill="auto"/>
          </w:tcPr>
          <w:p w14:paraId="71ACBF7B"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0B3ABEC8"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67B5C41D" w14:textId="77777777" w:rsidR="00076545" w:rsidRPr="00BB13A3" w:rsidRDefault="00076545" w:rsidP="002A2F66">
            <w:pPr>
              <w:spacing w:after="0" w:line="240" w:lineRule="auto"/>
              <w:rPr>
                <w:rFonts w:ascii="Times New Roman" w:hAnsi="Times New Roman" w:cs="Times New Roman"/>
                <w:b/>
                <w:sz w:val="24"/>
                <w:szCs w:val="24"/>
              </w:rPr>
            </w:pPr>
          </w:p>
        </w:tc>
      </w:tr>
      <w:tr w:rsidR="00076545" w:rsidRPr="00BB13A3" w14:paraId="645D9006" w14:textId="77777777" w:rsidTr="00AB4C78">
        <w:trPr>
          <w:trHeight w:val="576"/>
        </w:trPr>
        <w:tc>
          <w:tcPr>
            <w:tcW w:w="3978" w:type="dxa"/>
            <w:shd w:val="clear" w:color="auto" w:fill="auto"/>
          </w:tcPr>
          <w:p w14:paraId="5B61C954"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517576ED"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22605304"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14:paraId="24A03161" w14:textId="77777777" w:rsidTr="00AB4C78">
        <w:trPr>
          <w:trHeight w:val="576"/>
        </w:trPr>
        <w:tc>
          <w:tcPr>
            <w:tcW w:w="3978" w:type="dxa"/>
            <w:shd w:val="clear" w:color="auto" w:fill="auto"/>
          </w:tcPr>
          <w:p w14:paraId="746B32A2"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4F8265BD"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5885EB49"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14:paraId="36741B4A" w14:textId="77777777" w:rsidTr="00AB4C78">
        <w:trPr>
          <w:trHeight w:val="576"/>
        </w:trPr>
        <w:tc>
          <w:tcPr>
            <w:tcW w:w="3978" w:type="dxa"/>
            <w:shd w:val="clear" w:color="auto" w:fill="auto"/>
          </w:tcPr>
          <w:p w14:paraId="30931242"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15303469"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75577017"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14:paraId="5413140E" w14:textId="77777777" w:rsidTr="00AB4C78">
        <w:trPr>
          <w:trHeight w:val="576"/>
        </w:trPr>
        <w:tc>
          <w:tcPr>
            <w:tcW w:w="3978" w:type="dxa"/>
            <w:shd w:val="clear" w:color="auto" w:fill="auto"/>
          </w:tcPr>
          <w:p w14:paraId="1F47C651"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1F8FE280"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6DF11081"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14:paraId="59E62F8E" w14:textId="77777777" w:rsidTr="00AB4C78">
        <w:trPr>
          <w:trHeight w:val="576"/>
        </w:trPr>
        <w:tc>
          <w:tcPr>
            <w:tcW w:w="3978" w:type="dxa"/>
            <w:shd w:val="clear" w:color="auto" w:fill="auto"/>
          </w:tcPr>
          <w:p w14:paraId="7AF54C34"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2F794F0B"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5BDA1F0D"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14:paraId="5DB12DD2" w14:textId="77777777" w:rsidTr="00AB4C78">
        <w:trPr>
          <w:trHeight w:val="576"/>
        </w:trPr>
        <w:tc>
          <w:tcPr>
            <w:tcW w:w="3978" w:type="dxa"/>
            <w:shd w:val="clear" w:color="auto" w:fill="auto"/>
          </w:tcPr>
          <w:p w14:paraId="6EBB41C2"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20D6B440"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67CDCFFE"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14:paraId="10DF59AA" w14:textId="77777777" w:rsidTr="00AB4C78">
        <w:trPr>
          <w:trHeight w:val="576"/>
        </w:trPr>
        <w:tc>
          <w:tcPr>
            <w:tcW w:w="3978" w:type="dxa"/>
            <w:shd w:val="clear" w:color="auto" w:fill="auto"/>
          </w:tcPr>
          <w:p w14:paraId="7137B65D"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015C0F44"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43C25262"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14:paraId="1E9BA79B" w14:textId="77777777" w:rsidTr="00AB4C78">
        <w:trPr>
          <w:trHeight w:val="576"/>
        </w:trPr>
        <w:tc>
          <w:tcPr>
            <w:tcW w:w="3978" w:type="dxa"/>
            <w:shd w:val="clear" w:color="auto" w:fill="auto"/>
          </w:tcPr>
          <w:p w14:paraId="637F8873"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2EA29EBC"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2FB06EE9"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14:paraId="6CAB70F1" w14:textId="77777777" w:rsidTr="00AB4C78">
        <w:trPr>
          <w:trHeight w:val="576"/>
        </w:trPr>
        <w:tc>
          <w:tcPr>
            <w:tcW w:w="3978" w:type="dxa"/>
            <w:shd w:val="clear" w:color="auto" w:fill="auto"/>
          </w:tcPr>
          <w:p w14:paraId="5479994F"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57FB47C9"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5DFDCCEC"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14:paraId="4D8A4B23" w14:textId="77777777" w:rsidTr="00AB4C78">
        <w:trPr>
          <w:trHeight w:val="576"/>
        </w:trPr>
        <w:tc>
          <w:tcPr>
            <w:tcW w:w="3978" w:type="dxa"/>
            <w:shd w:val="clear" w:color="auto" w:fill="auto"/>
          </w:tcPr>
          <w:p w14:paraId="0818CD62"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3A8BD795"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21DA44B3"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bl>
    <w:p w14:paraId="4D715BD3" w14:textId="2A0FA972" w:rsidR="00C212CD" w:rsidRDefault="00C212CD" w:rsidP="001B31B0">
      <w:pPr>
        <w:rPr>
          <w:rFonts w:ascii="Times New Roman" w:hAnsi="Times New Roman" w:cs="Times New Roman"/>
          <w:sz w:val="24"/>
          <w:szCs w:val="24"/>
        </w:rPr>
      </w:pPr>
    </w:p>
    <w:p w14:paraId="35E4518E" w14:textId="131997F2" w:rsidR="00650272" w:rsidRDefault="00650272" w:rsidP="001B31B0">
      <w:pPr>
        <w:rPr>
          <w:rFonts w:ascii="Times New Roman" w:hAnsi="Times New Roman" w:cs="Times New Roman"/>
          <w:sz w:val="24"/>
          <w:szCs w:val="24"/>
        </w:rPr>
      </w:pPr>
    </w:p>
    <w:p w14:paraId="57E6CCD8" w14:textId="4C4D6192" w:rsidR="00650272" w:rsidRDefault="00650272" w:rsidP="001B31B0">
      <w:pPr>
        <w:rPr>
          <w:rFonts w:ascii="Times New Roman" w:hAnsi="Times New Roman" w:cs="Times New Roman"/>
          <w:sz w:val="24"/>
          <w:szCs w:val="24"/>
        </w:rPr>
      </w:pPr>
    </w:p>
    <w:p w14:paraId="4FA4F57B" w14:textId="066A488D" w:rsidR="00650272" w:rsidRDefault="00650272" w:rsidP="001B31B0">
      <w:pPr>
        <w:rPr>
          <w:rFonts w:ascii="Times New Roman" w:hAnsi="Times New Roman" w:cs="Times New Roman"/>
          <w:sz w:val="24"/>
          <w:szCs w:val="24"/>
        </w:rPr>
      </w:pPr>
    </w:p>
    <w:p w14:paraId="366E0D09" w14:textId="36F6D482" w:rsidR="00650272" w:rsidRDefault="00650272" w:rsidP="001B31B0">
      <w:pPr>
        <w:rPr>
          <w:rFonts w:ascii="Times New Roman" w:hAnsi="Times New Roman" w:cs="Times New Roman"/>
          <w:sz w:val="24"/>
          <w:szCs w:val="24"/>
        </w:rPr>
      </w:pPr>
    </w:p>
    <w:p w14:paraId="36434895" w14:textId="4E444F4C" w:rsidR="00650272" w:rsidRDefault="00650272" w:rsidP="001B31B0">
      <w:pPr>
        <w:rPr>
          <w:rFonts w:ascii="Times New Roman" w:hAnsi="Times New Roman" w:cs="Times New Roman"/>
          <w:sz w:val="24"/>
          <w:szCs w:val="24"/>
        </w:rPr>
      </w:pPr>
    </w:p>
    <w:p w14:paraId="2DA30847" w14:textId="5AEAC539" w:rsidR="00650272" w:rsidRPr="00650272" w:rsidRDefault="00650272" w:rsidP="00650272">
      <w:pPr>
        <w:jc w:val="center"/>
        <w:rPr>
          <w:rFonts w:ascii="Times New Roman" w:hAnsi="Times New Roman" w:cs="Times New Roman"/>
          <w:color w:val="FF0000"/>
          <w:sz w:val="96"/>
          <w:szCs w:val="96"/>
        </w:rPr>
      </w:pPr>
      <w:r w:rsidRPr="00650272">
        <w:rPr>
          <w:rFonts w:ascii="Times New Roman" w:hAnsi="Times New Roman" w:cs="Times New Roman"/>
          <w:color w:val="FF0000"/>
          <w:sz w:val="96"/>
          <w:szCs w:val="96"/>
        </w:rPr>
        <w:t>CAUTION</w:t>
      </w:r>
    </w:p>
    <w:p w14:paraId="7B9D073A" w14:textId="1ADD3E17" w:rsidR="00650272" w:rsidRDefault="00650272" w:rsidP="00650272">
      <w:pPr>
        <w:jc w:val="center"/>
        <w:rPr>
          <w:rFonts w:ascii="Times New Roman" w:hAnsi="Times New Roman" w:cs="Times New Roman"/>
          <w:sz w:val="96"/>
          <w:szCs w:val="96"/>
        </w:rPr>
      </w:pPr>
      <w:r w:rsidRPr="00650272">
        <w:rPr>
          <w:rFonts w:ascii="Times New Roman" w:hAnsi="Times New Roman" w:cs="Times New Roman"/>
          <w:sz w:val="96"/>
          <w:szCs w:val="96"/>
        </w:rPr>
        <w:t>REPRODUCTIVE TOXINS IN USE</w:t>
      </w:r>
    </w:p>
    <w:p w14:paraId="534FEB92" w14:textId="77777777" w:rsidR="00650272" w:rsidRDefault="00650272" w:rsidP="00650272">
      <w:pPr>
        <w:jc w:val="center"/>
        <w:rPr>
          <w:rFonts w:ascii="Times New Roman" w:hAnsi="Times New Roman" w:cs="Times New Roman"/>
          <w:sz w:val="24"/>
          <w:szCs w:val="24"/>
        </w:rPr>
      </w:pPr>
    </w:p>
    <w:p w14:paraId="5E309833" w14:textId="77777777" w:rsidR="00650272" w:rsidRDefault="00650272" w:rsidP="00650272">
      <w:pPr>
        <w:jc w:val="center"/>
        <w:rPr>
          <w:rFonts w:ascii="Times New Roman" w:hAnsi="Times New Roman" w:cs="Times New Roman"/>
          <w:sz w:val="24"/>
          <w:szCs w:val="24"/>
        </w:rPr>
      </w:pPr>
    </w:p>
    <w:p w14:paraId="34A3C5E8" w14:textId="3C0D1D7A" w:rsidR="00650272" w:rsidRPr="00650272" w:rsidRDefault="00650272" w:rsidP="00650272">
      <w:pPr>
        <w:jc w:val="center"/>
        <w:rPr>
          <w:rFonts w:ascii="Times New Roman" w:hAnsi="Times New Roman" w:cs="Times New Roman"/>
          <w:sz w:val="28"/>
          <w:szCs w:val="28"/>
        </w:rPr>
      </w:pPr>
      <w:r w:rsidRPr="00650272">
        <w:rPr>
          <w:rFonts w:ascii="Times New Roman" w:hAnsi="Times New Roman" w:cs="Times New Roman"/>
          <w:sz w:val="28"/>
          <w:szCs w:val="28"/>
        </w:rPr>
        <w:t>Questions? Contact ___________________________________ for information.</w:t>
      </w:r>
    </w:p>
    <w:sectPr w:rsidR="00650272" w:rsidRPr="00650272">
      <w:headerReference w:type="default" r:id="rId24"/>
      <w:footerReference w:type="default" r:id="rId2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Paul, Jenette Kaye" w:date="2021-09-08T12:37:00Z" w:initials="PJK">
    <w:p w14:paraId="2A05694C" w14:textId="06494172" w:rsidR="00EF0DC6" w:rsidRDefault="00EF0DC6">
      <w:pPr>
        <w:pStyle w:val="CommentText"/>
      </w:pPr>
      <w:r>
        <w:rPr>
          <w:rStyle w:val="CommentReference"/>
        </w:rPr>
        <w:annotationRef/>
      </w:r>
      <w:r>
        <w:t>Can you add a couple example ref here and add a link to the def you mentioned above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0569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05694C" w16cid:durableId="24E45A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C9689" w14:textId="77777777" w:rsidR="00DD6555" w:rsidRDefault="00DD6555" w:rsidP="00076545">
      <w:pPr>
        <w:spacing w:after="0" w:line="240" w:lineRule="auto"/>
      </w:pPr>
      <w:r>
        <w:separator/>
      </w:r>
    </w:p>
  </w:endnote>
  <w:endnote w:type="continuationSeparator" w:id="0">
    <w:p w14:paraId="28328417" w14:textId="77777777" w:rsidR="00DD6555" w:rsidRDefault="00DD6555" w:rsidP="0007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E0172C" w14:paraId="2A19CFE2" w14:textId="77777777" w:rsidTr="00E0172C">
      <w:tc>
        <w:tcPr>
          <w:tcW w:w="4500" w:type="pct"/>
          <w:tcBorders>
            <w:top w:val="single" w:sz="4" w:space="0" w:color="000000" w:themeColor="text1"/>
          </w:tcBorders>
        </w:tcPr>
        <w:p w14:paraId="33C55730" w14:textId="77777777" w:rsidR="00E0172C" w:rsidRPr="005B5E45" w:rsidRDefault="00000000" w:rsidP="00E0172C">
          <w:pPr>
            <w:pStyle w:val="Footer"/>
            <w:jc w:val="right"/>
            <w:rPr>
              <w:rFonts w:ascii="Times New Roman" w:hAnsi="Times New Roman" w:cs="Times New Roman"/>
            </w:rPr>
          </w:pPr>
          <w:sdt>
            <w:sdtPr>
              <w:rPr>
                <w:rFonts w:ascii="Times New Roman" w:hAnsi="Times New Roman" w:cs="Times New Roman"/>
              </w:rPr>
              <w:alias w:val="Company"/>
              <w:id w:val="75971759"/>
              <w:placeholder>
                <w:docPart w:val="5F30D12907ED43AAA198D4E83C95A349"/>
              </w:placeholder>
              <w:dataBinding w:prefixMappings="xmlns:ns0='http://schemas.openxmlformats.org/officeDocument/2006/extended-properties'" w:xpath="/ns0:Properties[1]/ns0:Company[1]" w:storeItemID="{6668398D-A668-4E3E-A5EB-62B293D839F1}"/>
              <w:text/>
            </w:sdtPr>
            <w:sdtContent>
              <w:r w:rsidR="00E0172C" w:rsidRPr="005B5E45">
                <w:rPr>
                  <w:rFonts w:ascii="Times New Roman" w:hAnsi="Times New Roman" w:cs="Times New Roman"/>
                </w:rPr>
                <w:t>Oregon State University</w:t>
              </w:r>
            </w:sdtContent>
          </w:sdt>
          <w:r w:rsidR="00E0172C" w:rsidRPr="005B5E45">
            <w:rPr>
              <w:rFonts w:ascii="Times New Roman" w:hAnsi="Times New Roman" w:cs="Times New Roman"/>
            </w:rPr>
            <w:t xml:space="preserve"> | </w:t>
          </w:r>
          <w:r w:rsidR="00E0172C" w:rsidRPr="005B5E45">
            <w:rPr>
              <w:rFonts w:ascii="Times New Roman" w:hAnsi="Times New Roman" w:cs="Times New Roman"/>
              <w:highlight w:val="yellow"/>
            </w:rPr>
            <w:t>[Department Name]</w:t>
          </w:r>
        </w:p>
      </w:tc>
      <w:tc>
        <w:tcPr>
          <w:tcW w:w="500" w:type="pct"/>
          <w:tcBorders>
            <w:top w:val="single" w:sz="4" w:space="0" w:color="C0504D" w:themeColor="accent2"/>
          </w:tcBorders>
          <w:shd w:val="clear" w:color="auto" w:fill="E36C0A" w:themeFill="accent6" w:themeFillShade="BF"/>
        </w:tcPr>
        <w:p w14:paraId="34AE9F16" w14:textId="260AD739" w:rsidR="00E0172C" w:rsidRPr="00E0172C" w:rsidRDefault="00E0172C">
          <w:pPr>
            <w:pStyle w:val="Header"/>
            <w:rPr>
              <w:color w:val="FF0000"/>
            </w:rPr>
          </w:pPr>
          <w:r>
            <w:fldChar w:fldCharType="begin"/>
          </w:r>
          <w:r>
            <w:instrText xml:space="preserve"> PAGE   \* MERGEFORMAT </w:instrText>
          </w:r>
          <w:r>
            <w:fldChar w:fldCharType="separate"/>
          </w:r>
          <w:r w:rsidR="00EF0DC6" w:rsidRPr="00EF0DC6">
            <w:rPr>
              <w:noProof/>
              <w:color w:val="FFFFFF" w:themeColor="background1"/>
            </w:rPr>
            <w:t>7</w:t>
          </w:r>
          <w:r>
            <w:rPr>
              <w:noProof/>
              <w:color w:val="FFFFFF" w:themeColor="background1"/>
            </w:rPr>
            <w:fldChar w:fldCharType="end"/>
          </w:r>
        </w:p>
      </w:tc>
    </w:tr>
  </w:tbl>
  <w:p w14:paraId="3B48D01E" w14:textId="77777777" w:rsidR="00E0172C" w:rsidRDefault="00E01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66BB8" w14:textId="77777777" w:rsidR="00DD6555" w:rsidRDefault="00DD6555" w:rsidP="00076545">
      <w:pPr>
        <w:spacing w:after="0" w:line="240" w:lineRule="auto"/>
      </w:pPr>
      <w:r>
        <w:separator/>
      </w:r>
    </w:p>
  </w:footnote>
  <w:footnote w:type="continuationSeparator" w:id="0">
    <w:p w14:paraId="18B004D1" w14:textId="77777777" w:rsidR="00DD6555" w:rsidRDefault="00DD6555" w:rsidP="00076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C07B" w14:textId="77777777" w:rsidR="00076545" w:rsidRPr="005E708F" w:rsidRDefault="005E708F" w:rsidP="00076545">
    <w:pPr>
      <w:pStyle w:val="Header"/>
      <w:jc w:val="right"/>
      <w:rPr>
        <w:rFonts w:ascii="Times New Roman" w:hAnsi="Times New Roman" w:cs="Times New Roman"/>
        <w:sz w:val="20"/>
      </w:rPr>
    </w:pPr>
    <w:r w:rsidRPr="009A067F">
      <w:rPr>
        <w:i/>
        <w:noProof/>
      </w:rPr>
      <w:drawing>
        <wp:anchor distT="0" distB="0" distL="114300" distR="114300" simplePos="0" relativeHeight="251659264" behindDoc="1" locked="0" layoutInCell="1" allowOverlap="1" wp14:anchorId="4A10F1CB" wp14:editId="0718C64D">
          <wp:simplePos x="0" y="0"/>
          <wp:positionH relativeFrom="column">
            <wp:posOffset>-390525</wp:posOffset>
          </wp:positionH>
          <wp:positionV relativeFrom="paragraph">
            <wp:posOffset>-123825</wp:posOffset>
          </wp:positionV>
          <wp:extent cx="400050" cy="536575"/>
          <wp:effectExtent l="0" t="0" r="0" b="0"/>
          <wp:wrapTight wrapText="bothSides">
            <wp:wrapPolygon edited="0">
              <wp:start x="4114" y="0"/>
              <wp:lineTo x="0" y="3834"/>
              <wp:lineTo x="0" y="13037"/>
              <wp:lineTo x="6171" y="18405"/>
              <wp:lineTo x="7200" y="19938"/>
              <wp:lineTo x="12343" y="19938"/>
              <wp:lineTo x="13371" y="18405"/>
              <wp:lineTo x="20571" y="12270"/>
              <wp:lineTo x="20571" y="5368"/>
              <wp:lineTo x="18514" y="1534"/>
              <wp:lineTo x="13371" y="0"/>
              <wp:lineTo x="4114" y="0"/>
            </wp:wrapPolygon>
          </wp:wrapTight>
          <wp:docPr id="1" name="Picture 1" descr="C:\Users\pauljen\AppData\Local\Temp\OSU_EHS_horizontal_2C_O_ove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jen\AppData\Local\Temp\OSU_EHS_horizontal_2C_O_over_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5448"/>
                  <a:stretch/>
                </pic:blipFill>
                <pic:spPr bwMode="auto">
                  <a:xfrm>
                    <a:off x="0" y="0"/>
                    <a:ext cx="400050" cy="536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3C62FA10" w14:textId="77777777" w:rsidR="00076545" w:rsidRDefault="00076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A64"/>
    <w:multiLevelType w:val="multilevel"/>
    <w:tmpl w:val="0C62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05AA6"/>
    <w:multiLevelType w:val="hybridMultilevel"/>
    <w:tmpl w:val="FAE4C9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637D6F"/>
    <w:multiLevelType w:val="hybridMultilevel"/>
    <w:tmpl w:val="B4E8C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AA08CB"/>
    <w:multiLevelType w:val="hybridMultilevel"/>
    <w:tmpl w:val="02A82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11E23"/>
    <w:multiLevelType w:val="hybridMultilevel"/>
    <w:tmpl w:val="0882AE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F130C"/>
    <w:multiLevelType w:val="hybridMultilevel"/>
    <w:tmpl w:val="F4BEC9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793605A"/>
    <w:multiLevelType w:val="hybridMultilevel"/>
    <w:tmpl w:val="6BB0DB50"/>
    <w:lvl w:ilvl="0" w:tplc="26FACE90">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B3139B"/>
    <w:multiLevelType w:val="hybridMultilevel"/>
    <w:tmpl w:val="B61E16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04035C7"/>
    <w:multiLevelType w:val="hybridMultilevel"/>
    <w:tmpl w:val="DE7825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15958AE"/>
    <w:multiLevelType w:val="hybridMultilevel"/>
    <w:tmpl w:val="4282F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E202DB"/>
    <w:multiLevelType w:val="hybridMultilevel"/>
    <w:tmpl w:val="6BB0DB50"/>
    <w:lvl w:ilvl="0" w:tplc="26FACE90">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FD17EF7"/>
    <w:multiLevelType w:val="hybridMultilevel"/>
    <w:tmpl w:val="C5109DFE"/>
    <w:lvl w:ilvl="0" w:tplc="D8EEB22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7A45C4"/>
    <w:multiLevelType w:val="hybridMultilevel"/>
    <w:tmpl w:val="8904E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2400911">
    <w:abstractNumId w:val="18"/>
  </w:num>
  <w:num w:numId="2" w16cid:durableId="959650510">
    <w:abstractNumId w:val="4"/>
  </w:num>
  <w:num w:numId="3" w16cid:durableId="332955177">
    <w:abstractNumId w:val="6"/>
  </w:num>
  <w:num w:numId="4" w16cid:durableId="1619070233">
    <w:abstractNumId w:val="11"/>
  </w:num>
  <w:num w:numId="5" w16cid:durableId="44136537">
    <w:abstractNumId w:val="12"/>
  </w:num>
  <w:num w:numId="6" w16cid:durableId="1402174227">
    <w:abstractNumId w:val="9"/>
  </w:num>
  <w:num w:numId="7" w16cid:durableId="1977029496">
    <w:abstractNumId w:val="7"/>
  </w:num>
  <w:num w:numId="8" w16cid:durableId="899367609">
    <w:abstractNumId w:val="2"/>
  </w:num>
  <w:num w:numId="9" w16cid:durableId="1512257992">
    <w:abstractNumId w:val="3"/>
  </w:num>
  <w:num w:numId="10" w16cid:durableId="1729113018">
    <w:abstractNumId w:val="15"/>
  </w:num>
  <w:num w:numId="11" w16cid:durableId="1984311890">
    <w:abstractNumId w:val="5"/>
  </w:num>
  <w:num w:numId="12" w16cid:durableId="1476725431">
    <w:abstractNumId w:val="16"/>
  </w:num>
  <w:num w:numId="13" w16cid:durableId="1646548799">
    <w:abstractNumId w:val="10"/>
  </w:num>
  <w:num w:numId="14" w16cid:durableId="842747028">
    <w:abstractNumId w:val="13"/>
  </w:num>
  <w:num w:numId="15" w16cid:durableId="433675153">
    <w:abstractNumId w:val="14"/>
  </w:num>
  <w:num w:numId="16" w16cid:durableId="1196036847">
    <w:abstractNumId w:val="0"/>
  </w:num>
  <w:num w:numId="17" w16cid:durableId="2113820857">
    <w:abstractNumId w:val="1"/>
  </w:num>
  <w:num w:numId="18" w16cid:durableId="1130781588">
    <w:abstractNumId w:val="17"/>
  </w:num>
  <w:num w:numId="19" w16cid:durableId="23987455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Jenette Kaye">
    <w15:presenceInfo w15:providerId="AD" w15:userId="S-1-5-21-828376571-1197701538-1844936127-313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45"/>
    <w:rsid w:val="00001470"/>
    <w:rsid w:val="00003D63"/>
    <w:rsid w:val="00021AF3"/>
    <w:rsid w:val="00027958"/>
    <w:rsid w:val="00030619"/>
    <w:rsid w:val="000501B9"/>
    <w:rsid w:val="00076545"/>
    <w:rsid w:val="000D5A37"/>
    <w:rsid w:val="000F6AEA"/>
    <w:rsid w:val="00144C40"/>
    <w:rsid w:val="0014510F"/>
    <w:rsid w:val="00154C6B"/>
    <w:rsid w:val="00173014"/>
    <w:rsid w:val="00193212"/>
    <w:rsid w:val="001B31B0"/>
    <w:rsid w:val="001D5B93"/>
    <w:rsid w:val="001F28D5"/>
    <w:rsid w:val="002038DD"/>
    <w:rsid w:val="0020507F"/>
    <w:rsid w:val="002115C8"/>
    <w:rsid w:val="00260C70"/>
    <w:rsid w:val="00281F9C"/>
    <w:rsid w:val="002861FC"/>
    <w:rsid w:val="002C72A0"/>
    <w:rsid w:val="002D4C40"/>
    <w:rsid w:val="002E0166"/>
    <w:rsid w:val="00304322"/>
    <w:rsid w:val="00306E51"/>
    <w:rsid w:val="00320FC9"/>
    <w:rsid w:val="00363CB8"/>
    <w:rsid w:val="00372EE6"/>
    <w:rsid w:val="003E59F9"/>
    <w:rsid w:val="004E35D3"/>
    <w:rsid w:val="00503A3C"/>
    <w:rsid w:val="00521F8B"/>
    <w:rsid w:val="005336DD"/>
    <w:rsid w:val="0054069A"/>
    <w:rsid w:val="00551685"/>
    <w:rsid w:val="005B5E45"/>
    <w:rsid w:val="005B685B"/>
    <w:rsid w:val="005D54C3"/>
    <w:rsid w:val="005E12C7"/>
    <w:rsid w:val="005E2E7B"/>
    <w:rsid w:val="005E708F"/>
    <w:rsid w:val="006018F8"/>
    <w:rsid w:val="00627134"/>
    <w:rsid w:val="00650272"/>
    <w:rsid w:val="006671A9"/>
    <w:rsid w:val="00675980"/>
    <w:rsid w:val="00685D9A"/>
    <w:rsid w:val="006C3C37"/>
    <w:rsid w:val="006D26D4"/>
    <w:rsid w:val="007003D8"/>
    <w:rsid w:val="00705DDE"/>
    <w:rsid w:val="007118FD"/>
    <w:rsid w:val="0071558D"/>
    <w:rsid w:val="007162DF"/>
    <w:rsid w:val="00795871"/>
    <w:rsid w:val="007C0536"/>
    <w:rsid w:val="007E6F34"/>
    <w:rsid w:val="00801298"/>
    <w:rsid w:val="00881380"/>
    <w:rsid w:val="008911F8"/>
    <w:rsid w:val="008A04BC"/>
    <w:rsid w:val="008D1061"/>
    <w:rsid w:val="00926C54"/>
    <w:rsid w:val="00926FB5"/>
    <w:rsid w:val="0094569C"/>
    <w:rsid w:val="0095041F"/>
    <w:rsid w:val="009548B1"/>
    <w:rsid w:val="00966579"/>
    <w:rsid w:val="00985636"/>
    <w:rsid w:val="00997B4D"/>
    <w:rsid w:val="00A1480C"/>
    <w:rsid w:val="00A32EF0"/>
    <w:rsid w:val="00A83349"/>
    <w:rsid w:val="00A92914"/>
    <w:rsid w:val="00AB4C78"/>
    <w:rsid w:val="00AD65D4"/>
    <w:rsid w:val="00AE7E05"/>
    <w:rsid w:val="00B157BB"/>
    <w:rsid w:val="00B16B66"/>
    <w:rsid w:val="00B47C01"/>
    <w:rsid w:val="00BA7D00"/>
    <w:rsid w:val="00BB13A3"/>
    <w:rsid w:val="00BF1B52"/>
    <w:rsid w:val="00C05260"/>
    <w:rsid w:val="00C115FC"/>
    <w:rsid w:val="00C12A1D"/>
    <w:rsid w:val="00C13EAA"/>
    <w:rsid w:val="00C20EC7"/>
    <w:rsid w:val="00C212CD"/>
    <w:rsid w:val="00C21EEB"/>
    <w:rsid w:val="00C4016F"/>
    <w:rsid w:val="00C437F8"/>
    <w:rsid w:val="00C459B6"/>
    <w:rsid w:val="00C72F72"/>
    <w:rsid w:val="00C73630"/>
    <w:rsid w:val="00CC00BF"/>
    <w:rsid w:val="00CD68DD"/>
    <w:rsid w:val="00D06727"/>
    <w:rsid w:val="00D117BB"/>
    <w:rsid w:val="00D2027E"/>
    <w:rsid w:val="00D45BF9"/>
    <w:rsid w:val="00D53A84"/>
    <w:rsid w:val="00D74D6D"/>
    <w:rsid w:val="00D81610"/>
    <w:rsid w:val="00D90429"/>
    <w:rsid w:val="00DD6555"/>
    <w:rsid w:val="00E0172C"/>
    <w:rsid w:val="00E037D7"/>
    <w:rsid w:val="00E37D8B"/>
    <w:rsid w:val="00E53D12"/>
    <w:rsid w:val="00E65E81"/>
    <w:rsid w:val="00E84FE2"/>
    <w:rsid w:val="00EA56A9"/>
    <w:rsid w:val="00EF0DC6"/>
    <w:rsid w:val="00EF5D06"/>
    <w:rsid w:val="00F23751"/>
    <w:rsid w:val="00F674BA"/>
    <w:rsid w:val="00FA08D4"/>
    <w:rsid w:val="00FA5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8CC95"/>
  <w15:docId w15:val="{B98AA0CA-F32D-4840-9401-E16DD5A6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545"/>
  </w:style>
  <w:style w:type="paragraph" w:styleId="Footer">
    <w:name w:val="footer"/>
    <w:basedOn w:val="Normal"/>
    <w:link w:val="FooterChar"/>
    <w:uiPriority w:val="99"/>
    <w:unhideWhenUsed/>
    <w:rsid w:val="00076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545"/>
  </w:style>
  <w:style w:type="character" w:styleId="PlaceholderText">
    <w:name w:val="Placeholder Text"/>
    <w:uiPriority w:val="99"/>
    <w:semiHidden/>
    <w:rsid w:val="00076545"/>
    <w:rPr>
      <w:color w:val="808080"/>
    </w:rPr>
  </w:style>
  <w:style w:type="character" w:styleId="Hyperlink">
    <w:name w:val="Hyperlink"/>
    <w:unhideWhenUsed/>
    <w:rsid w:val="00076545"/>
    <w:rPr>
      <w:color w:val="0000FF"/>
      <w:u w:val="single"/>
    </w:rPr>
  </w:style>
  <w:style w:type="paragraph" w:styleId="NoSpacing">
    <w:name w:val="No Spacing"/>
    <w:uiPriority w:val="1"/>
    <w:qFormat/>
    <w:rsid w:val="00076545"/>
    <w:pPr>
      <w:spacing w:after="0" w:line="240" w:lineRule="auto"/>
    </w:pPr>
    <w:rPr>
      <w:rFonts w:ascii="Calibri" w:eastAsia="Calibri" w:hAnsi="Calibri" w:cs="Times New Roman"/>
    </w:rPr>
  </w:style>
  <w:style w:type="paragraph" w:styleId="NormalWeb">
    <w:name w:val="Normal (Web)"/>
    <w:basedOn w:val="Normal"/>
    <w:rsid w:val="000765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6545"/>
    <w:pPr>
      <w:ind w:left="720"/>
      <w:contextualSpacing/>
    </w:pPr>
    <w:rPr>
      <w:rFonts w:ascii="Calibri" w:eastAsia="MS Mincho" w:hAnsi="Calibri" w:cs="Times New Roman"/>
      <w:lang w:eastAsia="ja-JP"/>
    </w:rPr>
  </w:style>
  <w:style w:type="paragraph" w:styleId="BalloonText">
    <w:name w:val="Balloon Text"/>
    <w:basedOn w:val="Normal"/>
    <w:link w:val="BalloonTextChar"/>
    <w:uiPriority w:val="99"/>
    <w:semiHidden/>
    <w:unhideWhenUsed/>
    <w:rsid w:val="00076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5"/>
    <w:rPr>
      <w:rFonts w:ascii="Tahoma" w:hAnsi="Tahoma" w:cs="Tahoma"/>
      <w:sz w:val="16"/>
      <w:szCs w:val="16"/>
    </w:rPr>
  </w:style>
  <w:style w:type="paragraph" w:styleId="NormalIndent">
    <w:name w:val="Normal Indent"/>
    <w:basedOn w:val="Normal"/>
    <w:rsid w:val="00C459B6"/>
    <w:pPr>
      <w:spacing w:after="120" w:line="240" w:lineRule="auto"/>
      <w:ind w:left="720"/>
      <w:jc w:val="both"/>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BB13A3"/>
    <w:rPr>
      <w:color w:val="800080" w:themeColor="followedHyperlink"/>
      <w:u w:val="single"/>
    </w:rPr>
  </w:style>
  <w:style w:type="character" w:customStyle="1" w:styleId="UnresolvedMention1">
    <w:name w:val="Unresolved Mention1"/>
    <w:basedOn w:val="DefaultParagraphFont"/>
    <w:uiPriority w:val="99"/>
    <w:semiHidden/>
    <w:unhideWhenUsed/>
    <w:rsid w:val="002861FC"/>
    <w:rPr>
      <w:color w:val="605E5C"/>
      <w:shd w:val="clear" w:color="auto" w:fill="E1DFDD"/>
    </w:rPr>
  </w:style>
  <w:style w:type="character" w:customStyle="1" w:styleId="markedcontent">
    <w:name w:val="markedcontent"/>
    <w:basedOn w:val="DefaultParagraphFont"/>
    <w:rsid w:val="00003D63"/>
  </w:style>
  <w:style w:type="character" w:styleId="CommentReference">
    <w:name w:val="annotation reference"/>
    <w:basedOn w:val="DefaultParagraphFont"/>
    <w:uiPriority w:val="99"/>
    <w:semiHidden/>
    <w:unhideWhenUsed/>
    <w:rsid w:val="00EF0DC6"/>
    <w:rPr>
      <w:sz w:val="16"/>
      <w:szCs w:val="16"/>
    </w:rPr>
  </w:style>
  <w:style w:type="paragraph" w:styleId="CommentText">
    <w:name w:val="annotation text"/>
    <w:basedOn w:val="Normal"/>
    <w:link w:val="CommentTextChar"/>
    <w:uiPriority w:val="99"/>
    <w:semiHidden/>
    <w:unhideWhenUsed/>
    <w:rsid w:val="00EF0DC6"/>
    <w:pPr>
      <w:spacing w:line="240" w:lineRule="auto"/>
    </w:pPr>
    <w:rPr>
      <w:sz w:val="20"/>
      <w:szCs w:val="20"/>
    </w:rPr>
  </w:style>
  <w:style w:type="character" w:customStyle="1" w:styleId="CommentTextChar">
    <w:name w:val="Comment Text Char"/>
    <w:basedOn w:val="DefaultParagraphFont"/>
    <w:link w:val="CommentText"/>
    <w:uiPriority w:val="99"/>
    <w:semiHidden/>
    <w:rsid w:val="00EF0DC6"/>
    <w:rPr>
      <w:sz w:val="20"/>
      <w:szCs w:val="20"/>
    </w:rPr>
  </w:style>
  <w:style w:type="paragraph" w:styleId="CommentSubject">
    <w:name w:val="annotation subject"/>
    <w:basedOn w:val="CommentText"/>
    <w:next w:val="CommentText"/>
    <w:link w:val="CommentSubjectChar"/>
    <w:uiPriority w:val="99"/>
    <w:semiHidden/>
    <w:unhideWhenUsed/>
    <w:rsid w:val="00EF0DC6"/>
    <w:rPr>
      <w:b/>
      <w:bCs/>
    </w:rPr>
  </w:style>
  <w:style w:type="character" w:customStyle="1" w:styleId="CommentSubjectChar">
    <w:name w:val="Comment Subject Char"/>
    <w:basedOn w:val="CommentTextChar"/>
    <w:link w:val="CommentSubject"/>
    <w:uiPriority w:val="99"/>
    <w:semiHidden/>
    <w:rsid w:val="00EF0DC6"/>
    <w:rPr>
      <w:b/>
      <w:bCs/>
      <w:sz w:val="20"/>
      <w:szCs w:val="20"/>
    </w:rPr>
  </w:style>
  <w:style w:type="character" w:styleId="UnresolvedMention">
    <w:name w:val="Unresolved Mention"/>
    <w:basedOn w:val="DefaultParagraphFont"/>
    <w:uiPriority w:val="99"/>
    <w:semiHidden/>
    <w:unhideWhenUsed/>
    <w:rsid w:val="00E37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730859">
      <w:bodyDiv w:val="1"/>
      <w:marLeft w:val="0"/>
      <w:marRight w:val="0"/>
      <w:marTop w:val="0"/>
      <w:marBottom w:val="0"/>
      <w:divBdr>
        <w:top w:val="none" w:sz="0" w:space="0" w:color="auto"/>
        <w:left w:val="none" w:sz="0" w:space="0" w:color="auto"/>
        <w:bottom w:val="none" w:sz="0" w:space="0" w:color="auto"/>
        <w:right w:val="none" w:sz="0" w:space="0" w:color="auto"/>
      </w:divBdr>
      <w:divsChild>
        <w:div w:id="1795244625">
          <w:marLeft w:val="0"/>
          <w:marRight w:val="0"/>
          <w:marTop w:val="0"/>
          <w:marBottom w:val="0"/>
          <w:divBdr>
            <w:top w:val="none" w:sz="0" w:space="0" w:color="auto"/>
            <w:left w:val="none" w:sz="0" w:space="0" w:color="auto"/>
            <w:bottom w:val="none" w:sz="0" w:space="0" w:color="auto"/>
            <w:right w:val="none" w:sz="0" w:space="0" w:color="auto"/>
          </w:divBdr>
        </w:div>
      </w:divsChild>
    </w:div>
    <w:div w:id="883566003">
      <w:bodyDiv w:val="1"/>
      <w:marLeft w:val="0"/>
      <w:marRight w:val="0"/>
      <w:marTop w:val="0"/>
      <w:marBottom w:val="0"/>
      <w:divBdr>
        <w:top w:val="none" w:sz="0" w:space="0" w:color="auto"/>
        <w:left w:val="none" w:sz="0" w:space="0" w:color="auto"/>
        <w:bottom w:val="none" w:sz="0" w:space="0" w:color="auto"/>
        <w:right w:val="none" w:sz="0" w:space="0" w:color="auto"/>
      </w:divBdr>
    </w:div>
    <w:div w:id="920454212">
      <w:bodyDiv w:val="1"/>
      <w:marLeft w:val="0"/>
      <w:marRight w:val="0"/>
      <w:marTop w:val="0"/>
      <w:marBottom w:val="0"/>
      <w:divBdr>
        <w:top w:val="none" w:sz="0" w:space="0" w:color="auto"/>
        <w:left w:val="none" w:sz="0" w:space="0" w:color="auto"/>
        <w:bottom w:val="none" w:sz="0" w:space="0" w:color="auto"/>
        <w:right w:val="none" w:sz="0" w:space="0" w:color="auto"/>
      </w:divBdr>
      <w:divsChild>
        <w:div w:id="1450394920">
          <w:marLeft w:val="0"/>
          <w:marRight w:val="0"/>
          <w:marTop w:val="0"/>
          <w:marBottom w:val="0"/>
          <w:divBdr>
            <w:top w:val="none" w:sz="0" w:space="0" w:color="auto"/>
            <w:left w:val="none" w:sz="0" w:space="0" w:color="auto"/>
            <w:bottom w:val="none" w:sz="0" w:space="0" w:color="auto"/>
            <w:right w:val="none" w:sz="0" w:space="0" w:color="auto"/>
          </w:divBdr>
        </w:div>
      </w:divsChild>
    </w:div>
    <w:div w:id="1153137198">
      <w:bodyDiv w:val="1"/>
      <w:marLeft w:val="0"/>
      <w:marRight w:val="0"/>
      <w:marTop w:val="0"/>
      <w:marBottom w:val="0"/>
      <w:divBdr>
        <w:top w:val="none" w:sz="0" w:space="0" w:color="auto"/>
        <w:left w:val="none" w:sz="0" w:space="0" w:color="auto"/>
        <w:bottom w:val="none" w:sz="0" w:space="0" w:color="auto"/>
        <w:right w:val="none" w:sz="0" w:space="0" w:color="auto"/>
      </w:divBdr>
      <w:divsChild>
        <w:div w:id="1811634331">
          <w:marLeft w:val="0"/>
          <w:marRight w:val="0"/>
          <w:marTop w:val="0"/>
          <w:marBottom w:val="0"/>
          <w:divBdr>
            <w:top w:val="none" w:sz="0" w:space="0" w:color="auto"/>
            <w:left w:val="none" w:sz="0" w:space="0" w:color="auto"/>
            <w:bottom w:val="none" w:sz="0" w:space="0" w:color="auto"/>
            <w:right w:val="none" w:sz="0" w:space="0" w:color="auto"/>
          </w:divBdr>
        </w:div>
      </w:divsChild>
    </w:div>
    <w:div w:id="138425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egonstate.edu/ehs/sds" TargetMode="External"/><Relationship Id="rId13" Type="http://schemas.openxmlformats.org/officeDocument/2006/relationships/hyperlink" Target="http://www.newpig.com/wcsstore/NewPigUSCatalogAssetStore/Attachment/documents/ccg/HAZMAT.pdf" TargetMode="External"/><Relationship Id="rId18" Type="http://schemas.openxmlformats.org/officeDocument/2006/relationships/hyperlink" Target="http://ehs.oregonstate.edu/waste"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oregonstate.edu/ehs/waste" TargetMode="External"/><Relationship Id="rId17" Type="http://schemas.openxmlformats.org/officeDocument/2006/relationships/hyperlink" Target="http://ehs.oregonstate.edu/sites/ehs.oregonstate.edu/files/pdf/si/waste_hazardous_disposal_si.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hs.oregonstate.edu/sites/ehs.oregonstate.edu/files/pdf/hwlabelfull.pdf" TargetMode="External"/><Relationship Id="rId20" Type="http://schemas.microsoft.com/office/2011/relationships/commentsExtended" Target="commentsExtended.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hs.oregonstate.edu/sites/ehs.oregonstate.edu/files/pdf/si/spill_response-chemicals_si.019.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oregonstate.edu/ehs/waste" TargetMode="External"/><Relationship Id="rId23" Type="http://schemas.openxmlformats.org/officeDocument/2006/relationships/hyperlink" Target="https://www.cdc.gov/niosh/topics/repro/default.html" TargetMode="External"/><Relationship Id="rId28" Type="http://schemas.openxmlformats.org/officeDocument/2006/relationships/glossaryDocument" Target="glossary/document.xml"/><Relationship Id="rId10" Type="http://schemas.openxmlformats.org/officeDocument/2006/relationships/hyperlink" Target="http://ehs.oregonstate.edu/sites/ehs.oregonstate.edu/files/pdf/si/eyewash_and_safety_shower_si.pdf" TargetMode="Externa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ehs.oregonstate.edu/respiratory-protection-program" TargetMode="External"/><Relationship Id="rId14" Type="http://schemas.openxmlformats.org/officeDocument/2006/relationships/hyperlink" Target="http://www.newpig.com" TargetMode="External"/><Relationship Id="rId22" Type="http://schemas.openxmlformats.org/officeDocument/2006/relationships/hyperlink" Target="https://www.osha.gov/reproductive-hazards"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30D12907ED43AAA198D4E83C95A349"/>
        <w:category>
          <w:name w:val="General"/>
          <w:gallery w:val="placeholder"/>
        </w:category>
        <w:types>
          <w:type w:val="bbPlcHdr"/>
        </w:types>
        <w:behaviors>
          <w:behavior w:val="content"/>
        </w:behaviors>
        <w:guid w:val="{D1D6C978-4E85-4FD6-AD0F-9B400231407C}"/>
      </w:docPartPr>
      <w:docPartBody>
        <w:p w:rsidR="00B22B16" w:rsidRDefault="00653C55" w:rsidP="00653C55">
          <w:pPr>
            <w:pStyle w:val="5F30D12907ED43AAA198D4E83C95A349"/>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C55"/>
    <w:rsid w:val="000E1343"/>
    <w:rsid w:val="005C08CB"/>
    <w:rsid w:val="00653C55"/>
    <w:rsid w:val="006B4061"/>
    <w:rsid w:val="007C65AB"/>
    <w:rsid w:val="00875A3E"/>
    <w:rsid w:val="00915A62"/>
    <w:rsid w:val="00951894"/>
    <w:rsid w:val="009D70B5"/>
    <w:rsid w:val="00A55FCA"/>
    <w:rsid w:val="00B22B16"/>
    <w:rsid w:val="00E60F7F"/>
    <w:rsid w:val="00F00E2A"/>
    <w:rsid w:val="00FE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30D12907ED43AAA198D4E83C95A349">
    <w:name w:val="5F30D12907ED43AAA198D4E83C95A349"/>
    <w:rsid w:val="00653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928E6-A0BB-4A6F-8F2B-0B9FA753B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2217</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Jenette Paul</cp:lastModifiedBy>
  <cp:revision>5</cp:revision>
  <dcterms:created xsi:type="dcterms:W3CDTF">2021-09-08T19:38:00Z</dcterms:created>
  <dcterms:modified xsi:type="dcterms:W3CDTF">2022-12-07T23:21:00Z</dcterms:modified>
</cp:coreProperties>
</file>